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00935" w14:textId="2F519905" w:rsidR="00B87382" w:rsidRDefault="00C61D36" w:rsidP="00B87382">
      <w:pPr>
        <w:contextualSpacing/>
      </w:pPr>
      <w:r>
        <w:rPr>
          <w:noProof/>
        </w:rPr>
        <mc:AlternateContent>
          <mc:Choice Requires="wps">
            <w:drawing>
              <wp:anchor distT="0" distB="0" distL="114300" distR="114300" simplePos="0" relativeHeight="251687936" behindDoc="0" locked="0" layoutInCell="1" allowOverlap="1" wp14:anchorId="11CC2CC1" wp14:editId="43DA7358">
                <wp:simplePos x="0" y="0"/>
                <wp:positionH relativeFrom="margin">
                  <wp:posOffset>5773420</wp:posOffset>
                </wp:positionH>
                <wp:positionV relativeFrom="paragraph">
                  <wp:posOffset>-246380</wp:posOffset>
                </wp:positionV>
                <wp:extent cx="640080" cy="266700"/>
                <wp:effectExtent l="0" t="0" r="26670" b="19050"/>
                <wp:wrapNone/>
                <wp:docPr id="625325407" name="Text Box 1"/>
                <wp:cNvGraphicFramePr/>
                <a:graphic xmlns:a="http://schemas.openxmlformats.org/drawingml/2006/main">
                  <a:graphicData uri="http://schemas.microsoft.com/office/word/2010/wordprocessingShape">
                    <wps:wsp>
                      <wps:cNvSpPr txBox="1"/>
                      <wps:spPr>
                        <a:xfrm>
                          <a:off x="0" y="0"/>
                          <a:ext cx="640080" cy="266700"/>
                        </a:xfrm>
                        <a:prstGeom prst="rect">
                          <a:avLst/>
                        </a:prstGeom>
                        <a:noFill/>
                        <a:ln w="6350">
                          <a:solidFill>
                            <a:schemeClr val="bg1">
                              <a:lumMod val="50000"/>
                            </a:schemeClr>
                          </a:solidFill>
                          <a:prstDash val="sysDot"/>
                        </a:ln>
                      </wps:spPr>
                      <wps:txbx>
                        <w:txbxContent>
                          <w:p w14:paraId="77A5B7A2" w14:textId="77777777" w:rsidR="00B87382" w:rsidRPr="00680E59" w:rsidRDefault="00B87382" w:rsidP="00B87382">
                            <w:pPr>
                              <w:jc w:val="center"/>
                              <w:rPr>
                                <w:rFonts w:ascii="Verdana" w:hAnsi="Verdana"/>
                                <w:color w:val="7F7F7F" w:themeColor="text1" w:themeTint="80"/>
                                <w:szCs w:val="22"/>
                              </w:rPr>
                            </w:pPr>
                            <w:r w:rsidRPr="00BF42E7">
                              <w:rPr>
                                <w:rFonts w:ascii="Verdana" w:hAnsi="Verdana"/>
                                <w:color w:val="7F7F7F" w:themeColor="text1" w:themeTint="80"/>
                                <w:szCs w:val="22"/>
                              </w:rPr>
                              <w:t>$</w:t>
                            </w:r>
                            <w:r>
                              <w:rPr>
                                <w:rFonts w:ascii="Verdana" w:hAnsi="Verdana"/>
                                <w:color w:val="7F7F7F" w:themeColor="text1" w:themeTint="80"/>
                                <w:szCs w:val="22"/>
                              </w:rPr>
                              <w:t>2</w:t>
                            </w:r>
                            <w:r w:rsidRPr="00BF42E7">
                              <w:rPr>
                                <w:rFonts w:ascii="Verdana" w:hAnsi="Verdana"/>
                                <w:color w:val="7F7F7F" w:themeColor="text1" w:themeTint="80"/>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1CC2CC1" id="_x0000_t202" coordsize="21600,21600" o:spt="202" path="m,l,21600r21600,l21600,xe">
                <v:stroke joinstyle="miter"/>
                <v:path gradientshapeok="t" o:connecttype="rect"/>
              </v:shapetype>
              <v:shape id="Text Box 1" o:spid="_x0000_s1026" type="#_x0000_t202" style="position:absolute;margin-left:454.6pt;margin-top:-19.4pt;width:50.4pt;height:21pt;z-index:25168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" filled="f" strokecolor="#7f7f7f [1612]" strokeweight=".5pt">
                <v:stroke dashstyle="1 1"/>
                <v:textbox>
                  <w:txbxContent>
                    <w:p w14:paraId="77A5B7A2" w14:textId="77777777" w:rsidR="00B87382" w:rsidRPr="00680E59" w:rsidRDefault="00B87382" w:rsidP="00B87382">
                      <w:pPr>
                        <w:jc w:val="center"/>
                        <w:rPr>
                          <w:rFonts w:ascii="Verdana" w:hAnsi="Verdana"/>
                          <w:color w:val="7F7F7F" w:themeColor="text1" w:themeTint="80"/>
                          <w:szCs w:val="22"/>
                        </w:rPr>
                      </w:pPr>
                      <w:r w:rsidRPr="00BF42E7">
                        <w:rPr>
                          <w:rFonts w:ascii="Verdana" w:hAnsi="Verdana"/>
                          <w:color w:val="7F7F7F" w:themeColor="text1" w:themeTint="80"/>
                          <w:szCs w:val="22"/>
                        </w:rPr>
                        <w:t>$</w:t>
                      </w:r>
                      <w:r>
                        <w:rPr>
                          <w:rFonts w:ascii="Verdana" w:hAnsi="Verdana"/>
                          <w:color w:val="7F7F7F" w:themeColor="text1" w:themeTint="80"/>
                          <w:szCs w:val="22"/>
                        </w:rPr>
                        <w:t>2</w:t>
                      </w:r>
                      <w:r w:rsidRPr="00BF42E7">
                        <w:rPr>
                          <w:rFonts w:ascii="Verdana" w:hAnsi="Verdana"/>
                          <w:color w:val="7F7F7F" w:themeColor="text1" w:themeTint="80"/>
                          <w:szCs w:val="22"/>
                        </w:rPr>
                        <w:t>.00</w:t>
                      </w:r>
                    </w:p>
                  </w:txbxContent>
                </v:textbox>
                <w10:wrap anchorx="margin"/>
              </v:shape>
            </w:pict>
          </mc:Fallback>
        </mc:AlternateContent>
      </w:r>
      <w:r w:rsidR="00B87382">
        <w:rPr>
          <w:noProof/>
        </w:rPr>
        <mc:AlternateContent>
          <mc:Choice Requires="wps">
            <w:drawing>
              <wp:anchor distT="0" distB="0" distL="114300" distR="114300" simplePos="0" relativeHeight="251686912" behindDoc="0" locked="0" layoutInCell="1" allowOverlap="1" wp14:anchorId="453E1BD9" wp14:editId="7ABF20B5">
                <wp:simplePos x="0" y="0"/>
                <wp:positionH relativeFrom="margin">
                  <wp:posOffset>1249680</wp:posOffset>
                </wp:positionH>
                <wp:positionV relativeFrom="paragraph">
                  <wp:posOffset>99060</wp:posOffset>
                </wp:positionV>
                <wp:extent cx="4480560" cy="617220"/>
                <wp:effectExtent l="0" t="0" r="0" b="0"/>
                <wp:wrapNone/>
                <wp:docPr id="9261835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chemeClr val="accent3">
                                  <a:lumMod val="75000"/>
                                  <a:lumOff val="0"/>
                                </a:schemeClr>
                              </a:solidFill>
                              <a:miter lim="800000"/>
                              <a:headEnd/>
                              <a:tailEnd/>
                            </a14:hiddenLine>
                          </a:ext>
                        </a:extLst>
                      </wps:spPr>
                      <wps:txbx>
                        <w:txbxContent>
                          <w:p w14:paraId="5F3DA36C" w14:textId="77777777" w:rsidR="00B87382" w:rsidRPr="00380CF6" w:rsidRDefault="00B87382" w:rsidP="00B87382">
                            <w:pPr>
                              <w:jc w:val="center"/>
                              <w:rPr>
                                <w:rFonts w:ascii="Pristina" w:hAnsi="Pristina" w:cs="Arial"/>
                                <w:color w:val="0078D2"/>
                                <w:sz w:val="96"/>
                                <w:szCs w:val="96"/>
                              </w:rPr>
                            </w:pPr>
                            <w:r w:rsidRPr="00380CF6">
                              <w:rPr>
                                <w:rFonts w:ascii="Pristina" w:hAnsi="Pristina"/>
                                <w:color w:val="0078D2"/>
                                <w:sz w:val="56"/>
                                <w:szCs w:val="144"/>
                              </w:rPr>
                              <w:t>“Preserve today, Relish tomorrow”</w:t>
                            </w:r>
                          </w:p>
                          <w:p w14:paraId="5AB35F04" w14:textId="77777777" w:rsidR="00B87382" w:rsidRDefault="00B87382" w:rsidP="00B8738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3E1BD9" id="Text Box 3" o:spid="_x0000_s1027" type="#_x0000_t202" style="position:absolute;margin-left:98.4pt;margin-top:7.8pt;width:352.8pt;height:48.6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" filled="f" stroked="f" strokecolor="#76923c [2406]" strokeweight="3pt">
                <v:textbox>
                  <w:txbxContent>
                    <w:p w14:paraId="5F3DA36C" w14:textId="77777777" w:rsidR="00B87382" w:rsidRPr="00380CF6" w:rsidRDefault="00B87382" w:rsidP="00B87382">
                      <w:pPr>
                        <w:jc w:val="center"/>
                        <w:rPr>
                          <w:rFonts w:ascii="Pristina" w:hAnsi="Pristina" w:cs="Arial"/>
                          <w:color w:val="0078D2"/>
                          <w:sz w:val="96"/>
                          <w:szCs w:val="96"/>
                        </w:rPr>
                      </w:pPr>
                      <w:r w:rsidRPr="00380CF6">
                        <w:rPr>
                          <w:rFonts w:ascii="Pristina" w:hAnsi="Pristina"/>
                          <w:color w:val="0078D2"/>
                          <w:sz w:val="56"/>
                          <w:szCs w:val="144"/>
                        </w:rPr>
                        <w:t>“Preserve today, Relish tomorrow”</w:t>
                      </w:r>
                    </w:p>
                    <w:p w14:paraId="5AB35F04" w14:textId="77777777" w:rsidR="00B87382" w:rsidRDefault="00B87382" w:rsidP="00B87382"/>
                  </w:txbxContent>
                </v:textbox>
                <w10:wrap anchorx="margin"/>
              </v:shape>
            </w:pict>
          </mc:Fallback>
        </mc:AlternateContent>
      </w:r>
      <w:r w:rsidR="00B87382">
        <w:rPr>
          <w:noProof/>
        </w:rPr>
        <w:drawing>
          <wp:anchor distT="0" distB="0" distL="114300" distR="114300" simplePos="0" relativeHeight="251685888" behindDoc="0" locked="0" layoutInCell="1" allowOverlap="1" wp14:anchorId="1156A788" wp14:editId="40F159FB">
            <wp:simplePos x="0" y="0"/>
            <wp:positionH relativeFrom="margin">
              <wp:posOffset>-83820</wp:posOffset>
            </wp:positionH>
            <wp:positionV relativeFrom="paragraph">
              <wp:posOffset>0</wp:posOffset>
            </wp:positionV>
            <wp:extent cx="1005840" cy="800735"/>
            <wp:effectExtent l="0" t="0" r="3810" b="0"/>
            <wp:wrapSquare wrapText="bothSides"/>
            <wp:docPr id="8" name="Picture 8" descr="A logo for a food preser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ogo for a food preserv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5840" cy="800735"/>
                    </a:xfrm>
                    <a:prstGeom prst="rect">
                      <a:avLst/>
                    </a:prstGeom>
                  </pic:spPr>
                </pic:pic>
              </a:graphicData>
            </a:graphic>
            <wp14:sizeRelH relativeFrom="margin">
              <wp14:pctWidth>0</wp14:pctWidth>
            </wp14:sizeRelH>
            <wp14:sizeRelV relativeFrom="margin">
              <wp14:pctHeight>0</wp14:pctHeight>
            </wp14:sizeRelV>
          </wp:anchor>
        </w:drawing>
      </w:r>
    </w:p>
    <w:p w14:paraId="0F2DF353" w14:textId="01B6758B" w:rsidR="00B87382" w:rsidRDefault="00B87382" w:rsidP="00B87382">
      <w:pPr>
        <w:contextualSpacing/>
      </w:pPr>
    </w:p>
    <w:p w14:paraId="70DC6C0D" w14:textId="77777777" w:rsidR="00B87382" w:rsidRDefault="00B87382" w:rsidP="00B87382">
      <w:pPr>
        <w:pStyle w:val="Header"/>
        <w:tabs>
          <w:tab w:val="left" w:pos="0"/>
        </w:tabs>
        <w:jc w:val="right"/>
        <w:rPr>
          <w:rFonts w:ascii="Arial Black" w:hAnsi="Arial Black"/>
          <w:sz w:val="20"/>
        </w:rPr>
      </w:pPr>
    </w:p>
    <w:p w14:paraId="532A11B4" w14:textId="77777777" w:rsidR="00B87382" w:rsidRDefault="00B87382" w:rsidP="00B87382">
      <w:pPr>
        <w:pStyle w:val="Header"/>
        <w:tabs>
          <w:tab w:val="left" w:pos="0"/>
        </w:tabs>
        <w:jc w:val="right"/>
        <w:rPr>
          <w:rFonts w:ascii="Arial Black" w:hAnsi="Arial Black"/>
          <w:sz w:val="20"/>
        </w:rPr>
      </w:pPr>
    </w:p>
    <w:p w14:paraId="0FF5FE49" w14:textId="77777777" w:rsidR="00B87382" w:rsidRDefault="00B87382" w:rsidP="00B87382">
      <w:pPr>
        <w:contextualSpacing/>
        <w:rPr>
          <w:b/>
          <w:sz w:val="20"/>
        </w:rPr>
      </w:pPr>
    </w:p>
    <w:p w14:paraId="6B28EC77" w14:textId="52FFBF8C" w:rsidR="00B87382" w:rsidRPr="00325740" w:rsidRDefault="00B87382" w:rsidP="00B87382">
      <w:pPr>
        <w:contextualSpacing/>
        <w:rPr>
          <w:bCs/>
          <w:sz w:val="12"/>
          <w:szCs w:val="16"/>
        </w:rPr>
      </w:pPr>
    </w:p>
    <w:p w14:paraId="1C04890B" w14:textId="77777777" w:rsidR="00B87382" w:rsidRDefault="00B87382" w:rsidP="00B87382">
      <w:pPr>
        <w:contextualSpacing/>
        <w:jc w:val="center"/>
        <w:rPr>
          <w:rFonts w:ascii="Verdana" w:hAnsi="Verdana"/>
          <w:b/>
          <w:sz w:val="68"/>
          <w:szCs w:val="68"/>
        </w:rPr>
      </w:pPr>
      <w:r>
        <w:rPr>
          <w:rFonts w:ascii="Verdana" w:hAnsi="Verdana"/>
          <w:b/>
          <w:sz w:val="68"/>
          <w:szCs w:val="68"/>
        </w:rPr>
        <w:t>Preserving</w:t>
      </w:r>
    </w:p>
    <w:p w14:paraId="750A2F8D" w14:textId="72C20D95" w:rsidR="00B87382" w:rsidRPr="00F902C8" w:rsidRDefault="00B87382" w:rsidP="00B87382">
      <w:pPr>
        <w:contextualSpacing/>
        <w:jc w:val="center"/>
        <w:rPr>
          <w:rFonts w:ascii="Verdana" w:hAnsi="Verdana"/>
          <w:b/>
          <w:sz w:val="68"/>
          <w:szCs w:val="68"/>
        </w:rPr>
      </w:pPr>
      <w:r>
        <w:rPr>
          <w:rFonts w:ascii="Verdana" w:hAnsi="Verdana"/>
          <w:b/>
          <w:sz w:val="68"/>
          <w:szCs w:val="68"/>
        </w:rPr>
        <w:t>Garlic, Onions</w:t>
      </w:r>
      <w:r w:rsidR="00C61D36">
        <w:rPr>
          <w:rFonts w:ascii="Verdana" w:hAnsi="Verdana"/>
          <w:b/>
          <w:sz w:val="68"/>
          <w:szCs w:val="68"/>
        </w:rPr>
        <w:t>,</w:t>
      </w:r>
      <w:r>
        <w:rPr>
          <w:rFonts w:ascii="Verdana" w:hAnsi="Verdana"/>
          <w:b/>
          <w:sz w:val="68"/>
          <w:szCs w:val="68"/>
        </w:rPr>
        <w:t xml:space="preserve"> and Shallots</w:t>
      </w:r>
    </w:p>
    <w:p w14:paraId="4341D2C7" w14:textId="77777777" w:rsidR="00B87382" w:rsidRDefault="00B87382" w:rsidP="00B87382">
      <w:pPr>
        <w:contextualSpacing/>
        <w:jc w:val="center"/>
        <w:rPr>
          <w:rFonts w:ascii="Verdana" w:hAnsi="Verdana"/>
          <w:i/>
          <w:sz w:val="32"/>
        </w:rPr>
      </w:pPr>
    </w:p>
    <w:p w14:paraId="22CF3C25" w14:textId="616AD72B" w:rsidR="00B87382" w:rsidRPr="00E10463" w:rsidRDefault="00B87382" w:rsidP="00B87382">
      <w:pPr>
        <w:contextualSpacing/>
        <w:jc w:val="center"/>
        <w:rPr>
          <w:rFonts w:ascii="Verdana" w:hAnsi="Verdana"/>
          <w:i/>
          <w:sz w:val="32"/>
        </w:rPr>
      </w:pPr>
      <w:r>
        <w:rPr>
          <w:rFonts w:ascii="Verdana" w:hAnsi="Verdana"/>
          <w:i/>
          <w:sz w:val="32"/>
        </w:rPr>
        <w:t>Canning, Dehydrating, Freezing and more!</w:t>
      </w:r>
    </w:p>
    <w:p w14:paraId="03431E1A" w14:textId="0AE275BE" w:rsidR="00B87382" w:rsidRDefault="00B87382" w:rsidP="00B87382">
      <w:pPr>
        <w:contextualSpacing/>
        <w:jc w:val="center"/>
        <w:rPr>
          <w:rFonts w:ascii="Verdana" w:hAnsi="Verdana"/>
          <w:sz w:val="16"/>
          <w:szCs w:val="16"/>
        </w:rPr>
      </w:pPr>
    </w:p>
    <w:p w14:paraId="40E689F0" w14:textId="169AAE0E" w:rsidR="00B87382" w:rsidRDefault="00B87382" w:rsidP="00B87382">
      <w:pPr>
        <w:contextualSpacing/>
        <w:jc w:val="center"/>
        <w:rPr>
          <w:rFonts w:ascii="Verdana" w:hAnsi="Verdana"/>
          <w:sz w:val="16"/>
          <w:szCs w:val="16"/>
        </w:rPr>
      </w:pPr>
    </w:p>
    <w:p w14:paraId="67468265" w14:textId="06F3B261" w:rsidR="00B87382" w:rsidRPr="002C0923" w:rsidRDefault="00B87382" w:rsidP="00B87382">
      <w:pPr>
        <w:contextualSpacing/>
        <w:jc w:val="center"/>
        <w:rPr>
          <w:rFonts w:ascii="Verdana" w:hAnsi="Verdana"/>
          <w:sz w:val="16"/>
          <w:szCs w:val="16"/>
        </w:rPr>
      </w:pPr>
    </w:p>
    <w:p w14:paraId="59DF890B" w14:textId="3791A44F" w:rsidR="00B87382" w:rsidRDefault="00B87382" w:rsidP="00371074">
      <w:pPr>
        <w:rPr>
          <w:rFonts w:ascii="Verdana" w:hAnsi="Verdana" w:cs="Arial"/>
        </w:rPr>
      </w:pPr>
    </w:p>
    <w:p w14:paraId="6F995EFC" w14:textId="237A2651" w:rsidR="00B87382" w:rsidRDefault="00B87382" w:rsidP="00B87382">
      <w:pPr>
        <w:jc w:val="center"/>
        <w:rPr>
          <w:rFonts w:ascii="Verdana" w:hAnsi="Verdana" w:cs="Arial"/>
        </w:rPr>
      </w:pPr>
    </w:p>
    <w:p w14:paraId="69DDCA47" w14:textId="0CFEDE4C" w:rsidR="00B87382" w:rsidRDefault="00B87382" w:rsidP="00B87382">
      <w:pPr>
        <w:jc w:val="center"/>
        <w:rPr>
          <w:rFonts w:ascii="Verdana" w:hAnsi="Verdana" w:cs="Arial"/>
        </w:rPr>
      </w:pPr>
    </w:p>
    <w:p w14:paraId="7CA5F2CF" w14:textId="28A2BA8A" w:rsidR="00B87382" w:rsidRDefault="005B74B1" w:rsidP="00B87382">
      <w:pPr>
        <w:jc w:val="center"/>
        <w:rPr>
          <w:rFonts w:ascii="Verdana" w:hAnsi="Verdana" w:cs="Arial"/>
        </w:rPr>
      </w:pPr>
      <w:r>
        <w:rPr>
          <w:rFonts w:ascii="Verdana" w:hAnsi="Verdana" w:cs="Arial"/>
          <w:noProof/>
        </w:rPr>
        <w:drawing>
          <wp:anchor distT="0" distB="0" distL="114300" distR="114300" simplePos="0" relativeHeight="251688960" behindDoc="1" locked="0" layoutInCell="1" allowOverlap="1" wp14:anchorId="29DEC21F" wp14:editId="050CC856">
            <wp:simplePos x="0" y="0"/>
            <wp:positionH relativeFrom="column">
              <wp:posOffset>716915</wp:posOffset>
            </wp:positionH>
            <wp:positionV relativeFrom="paragraph">
              <wp:posOffset>60960</wp:posOffset>
            </wp:positionV>
            <wp:extent cx="2781300" cy="2362200"/>
            <wp:effectExtent l="0" t="0" r="0" b="0"/>
            <wp:wrapTight wrapText="bothSides">
              <wp:wrapPolygon edited="0">
                <wp:start x="4438" y="0"/>
                <wp:lineTo x="3699" y="2787"/>
                <wp:lineTo x="1479" y="5574"/>
                <wp:lineTo x="0" y="8361"/>
                <wp:lineTo x="0" y="12194"/>
                <wp:lineTo x="1036" y="13935"/>
                <wp:lineTo x="3699" y="16723"/>
                <wp:lineTo x="3699" y="17594"/>
                <wp:lineTo x="3847" y="19510"/>
                <wp:lineTo x="3995" y="19858"/>
                <wp:lineTo x="5622" y="21426"/>
                <wp:lineTo x="6066" y="21426"/>
                <wp:lineTo x="8729" y="21426"/>
                <wp:lineTo x="10208" y="21426"/>
                <wp:lineTo x="18345" y="19858"/>
                <wp:lineTo x="18345" y="19510"/>
                <wp:lineTo x="21452" y="17594"/>
                <wp:lineTo x="21452" y="16548"/>
                <wp:lineTo x="19381" y="13935"/>
                <wp:lineTo x="19677" y="12019"/>
                <wp:lineTo x="19529" y="11148"/>
                <wp:lineTo x="20564" y="9755"/>
                <wp:lineTo x="19233" y="9406"/>
                <wp:lineTo x="11096" y="8187"/>
                <wp:lineTo x="10504" y="6968"/>
                <wp:lineTo x="9616" y="5574"/>
                <wp:lineTo x="6510" y="2787"/>
                <wp:lineTo x="6510" y="1394"/>
                <wp:lineTo x="5326" y="0"/>
                <wp:lineTo x="4438" y="0"/>
              </wp:wrapPolygon>
            </wp:wrapTight>
            <wp:docPr id="11442704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70417" name="Picture 1144270417"/>
                    <pic:cNvPicPr/>
                  </pic:nvPicPr>
                  <pic:blipFill>
                    <a:blip r:embed="rId9">
                      <a:extLst>
                        <a:ext uri="{28A0092B-C50C-407E-A947-70E740481C1C}">
                          <a14:useLocalDpi xmlns:a14="http://schemas.microsoft.com/office/drawing/2010/main" val="0"/>
                        </a:ext>
                      </a:extLst>
                    </a:blip>
                    <a:stretch>
                      <a:fillRect/>
                    </a:stretch>
                  </pic:blipFill>
                  <pic:spPr>
                    <a:xfrm>
                      <a:off x="0" y="0"/>
                      <a:ext cx="2781300" cy="2362200"/>
                    </a:xfrm>
                    <a:prstGeom prst="rect">
                      <a:avLst/>
                    </a:prstGeom>
                  </pic:spPr>
                </pic:pic>
              </a:graphicData>
            </a:graphic>
            <wp14:sizeRelH relativeFrom="page">
              <wp14:pctWidth>0</wp14:pctWidth>
            </wp14:sizeRelH>
            <wp14:sizeRelV relativeFrom="page">
              <wp14:pctHeight>0</wp14:pctHeight>
            </wp14:sizeRelV>
          </wp:anchor>
        </w:drawing>
      </w:r>
    </w:p>
    <w:p w14:paraId="0560FA6B" w14:textId="637E5664" w:rsidR="00B87382" w:rsidRDefault="00B87382" w:rsidP="00B87382">
      <w:pPr>
        <w:jc w:val="center"/>
        <w:rPr>
          <w:rFonts w:ascii="Verdana" w:hAnsi="Verdana" w:cs="Arial"/>
        </w:rPr>
      </w:pPr>
    </w:p>
    <w:p w14:paraId="7473A13A" w14:textId="159B526E" w:rsidR="00B87382" w:rsidRDefault="00B87382" w:rsidP="00B87382">
      <w:pPr>
        <w:jc w:val="center"/>
        <w:rPr>
          <w:rFonts w:ascii="Verdana" w:hAnsi="Verdana" w:cs="Arial"/>
        </w:rPr>
      </w:pPr>
    </w:p>
    <w:p w14:paraId="12FD1D6B" w14:textId="3D98E386" w:rsidR="00B87382" w:rsidRDefault="00B87382" w:rsidP="00B87382">
      <w:pPr>
        <w:jc w:val="center"/>
        <w:rPr>
          <w:rFonts w:ascii="Verdana" w:hAnsi="Verdana" w:cs="Arial"/>
        </w:rPr>
      </w:pPr>
    </w:p>
    <w:p w14:paraId="135E425A" w14:textId="02B6019C" w:rsidR="00B87382" w:rsidRDefault="005B74B1" w:rsidP="00B87382">
      <w:pPr>
        <w:jc w:val="center"/>
        <w:rPr>
          <w:rFonts w:ascii="Verdana" w:hAnsi="Verdana" w:cs="Arial"/>
        </w:rPr>
      </w:pPr>
      <w:r>
        <w:rPr>
          <w:rFonts w:ascii="Verdana" w:hAnsi="Verdana" w:cs="Arial"/>
          <w:noProof/>
        </w:rPr>
        <w:drawing>
          <wp:anchor distT="0" distB="0" distL="114300" distR="114300" simplePos="0" relativeHeight="251674623" behindDoc="1" locked="0" layoutInCell="1" allowOverlap="1" wp14:anchorId="53F3D686" wp14:editId="69EF4666">
            <wp:simplePos x="0" y="0"/>
            <wp:positionH relativeFrom="column">
              <wp:posOffset>2000250</wp:posOffset>
            </wp:positionH>
            <wp:positionV relativeFrom="paragraph">
              <wp:posOffset>36195</wp:posOffset>
            </wp:positionV>
            <wp:extent cx="3550920" cy="2724150"/>
            <wp:effectExtent l="0" t="0" r="0" b="0"/>
            <wp:wrapTight wrapText="bothSides">
              <wp:wrapPolygon edited="0">
                <wp:start x="7069" y="0"/>
                <wp:lineTo x="6373" y="2417"/>
                <wp:lineTo x="4635" y="2568"/>
                <wp:lineTo x="1391" y="4078"/>
                <wp:lineTo x="1391" y="4834"/>
                <wp:lineTo x="811" y="5740"/>
                <wp:lineTo x="116" y="7099"/>
                <wp:lineTo x="0" y="8308"/>
                <wp:lineTo x="0" y="12235"/>
                <wp:lineTo x="464" y="14501"/>
                <wp:lineTo x="2086" y="16917"/>
                <wp:lineTo x="3129" y="19334"/>
                <wp:lineTo x="2781" y="20241"/>
                <wp:lineTo x="3129" y="20996"/>
                <wp:lineTo x="5215" y="21449"/>
                <wp:lineTo x="5910" y="21449"/>
                <wp:lineTo x="7185" y="21449"/>
                <wp:lineTo x="7300" y="20845"/>
                <wp:lineTo x="6489" y="19334"/>
                <wp:lineTo x="7300" y="19334"/>
                <wp:lineTo x="11356" y="17371"/>
                <wp:lineTo x="11588" y="16917"/>
                <wp:lineTo x="18077" y="14652"/>
                <wp:lineTo x="18309" y="14501"/>
                <wp:lineTo x="20395" y="12084"/>
                <wp:lineTo x="21206" y="9667"/>
                <wp:lineTo x="21438" y="8157"/>
                <wp:lineTo x="21438" y="4531"/>
                <wp:lineTo x="20395" y="2870"/>
                <wp:lineTo x="19931" y="2417"/>
                <wp:lineTo x="20047" y="1359"/>
                <wp:lineTo x="15991" y="604"/>
                <wp:lineTo x="8227" y="0"/>
                <wp:lineTo x="7069" y="0"/>
              </wp:wrapPolygon>
            </wp:wrapTight>
            <wp:docPr id="169535369" name="Picture 7" descr="A drawing of onion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5369" name="Picture 7" descr="A drawing of onions on a black backgroun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550920" cy="2724150"/>
                    </a:xfrm>
                    <a:prstGeom prst="rect">
                      <a:avLst/>
                    </a:prstGeom>
                  </pic:spPr>
                </pic:pic>
              </a:graphicData>
            </a:graphic>
            <wp14:sizeRelH relativeFrom="page">
              <wp14:pctWidth>0</wp14:pctWidth>
            </wp14:sizeRelH>
            <wp14:sizeRelV relativeFrom="page">
              <wp14:pctHeight>0</wp14:pctHeight>
            </wp14:sizeRelV>
          </wp:anchor>
        </w:drawing>
      </w:r>
    </w:p>
    <w:p w14:paraId="22243E2E" w14:textId="4AB3938B" w:rsidR="00B87382" w:rsidRDefault="00B87382" w:rsidP="00B87382">
      <w:pPr>
        <w:jc w:val="center"/>
        <w:rPr>
          <w:rFonts w:ascii="Verdana" w:hAnsi="Verdana" w:cs="Arial"/>
        </w:rPr>
      </w:pPr>
    </w:p>
    <w:p w14:paraId="63722920" w14:textId="12669019" w:rsidR="00B87382" w:rsidRDefault="00B87382" w:rsidP="00B87382">
      <w:pPr>
        <w:jc w:val="center"/>
        <w:rPr>
          <w:rFonts w:ascii="Verdana" w:hAnsi="Verdana" w:cs="Arial"/>
        </w:rPr>
      </w:pPr>
    </w:p>
    <w:p w14:paraId="2DA0963B" w14:textId="13A1F024" w:rsidR="00B87382" w:rsidRDefault="00B87382" w:rsidP="00B87382">
      <w:pPr>
        <w:jc w:val="center"/>
        <w:rPr>
          <w:rFonts w:ascii="Verdana" w:hAnsi="Verdana" w:cs="Arial"/>
        </w:rPr>
      </w:pPr>
    </w:p>
    <w:p w14:paraId="04B0149A" w14:textId="41C96C65" w:rsidR="00B87382" w:rsidRDefault="00B87382" w:rsidP="00B87382">
      <w:pPr>
        <w:jc w:val="center"/>
        <w:rPr>
          <w:rFonts w:ascii="Verdana" w:hAnsi="Verdana" w:cs="Arial"/>
        </w:rPr>
      </w:pPr>
    </w:p>
    <w:p w14:paraId="72131024" w14:textId="63E84C9C" w:rsidR="00B87382" w:rsidRDefault="00B87382" w:rsidP="00B87382">
      <w:pPr>
        <w:jc w:val="center"/>
        <w:rPr>
          <w:rFonts w:ascii="Verdana" w:hAnsi="Verdana" w:cs="Arial"/>
        </w:rPr>
      </w:pPr>
    </w:p>
    <w:p w14:paraId="605F17C2" w14:textId="3A35FC85" w:rsidR="00B87382" w:rsidRDefault="00B87382" w:rsidP="00B87382">
      <w:pPr>
        <w:jc w:val="center"/>
        <w:rPr>
          <w:rFonts w:ascii="Verdana" w:hAnsi="Verdana" w:cs="Arial"/>
        </w:rPr>
      </w:pPr>
    </w:p>
    <w:p w14:paraId="3B1F4FDC" w14:textId="2C60732B" w:rsidR="00B87382" w:rsidRDefault="00B87382" w:rsidP="00B87382">
      <w:pPr>
        <w:jc w:val="center"/>
        <w:rPr>
          <w:rFonts w:ascii="Verdana" w:hAnsi="Verdana" w:cs="Arial"/>
        </w:rPr>
      </w:pPr>
    </w:p>
    <w:p w14:paraId="3B47715B" w14:textId="20F04D68" w:rsidR="00B87382" w:rsidRDefault="00B87382" w:rsidP="00B87382">
      <w:pPr>
        <w:jc w:val="center"/>
        <w:rPr>
          <w:rFonts w:ascii="Verdana" w:hAnsi="Verdana" w:cs="Arial"/>
        </w:rPr>
      </w:pPr>
    </w:p>
    <w:p w14:paraId="3ED48002" w14:textId="6F8FC417" w:rsidR="00B87382" w:rsidRDefault="00B87382" w:rsidP="00B87382">
      <w:pPr>
        <w:jc w:val="center"/>
        <w:rPr>
          <w:rFonts w:ascii="Verdana" w:hAnsi="Verdana" w:cs="Arial"/>
        </w:rPr>
      </w:pPr>
    </w:p>
    <w:p w14:paraId="793F9F4B" w14:textId="77777777" w:rsidR="00B87382" w:rsidRDefault="00B87382" w:rsidP="00B87382">
      <w:pPr>
        <w:rPr>
          <w:rFonts w:ascii="Verdana" w:hAnsi="Verdana" w:cs="Times New Roman"/>
          <w:szCs w:val="22"/>
        </w:rPr>
      </w:pPr>
    </w:p>
    <w:p w14:paraId="3867563E" w14:textId="77777777" w:rsidR="00371074" w:rsidRDefault="00371074" w:rsidP="00B87382">
      <w:pPr>
        <w:rPr>
          <w:rFonts w:ascii="Verdana" w:hAnsi="Verdana" w:cs="Times New Roman"/>
          <w:szCs w:val="22"/>
        </w:rPr>
      </w:pPr>
    </w:p>
    <w:p w14:paraId="755B66C7" w14:textId="77777777" w:rsidR="00371074" w:rsidRDefault="00371074" w:rsidP="00B87382">
      <w:pPr>
        <w:rPr>
          <w:rFonts w:ascii="Verdana" w:hAnsi="Verdana" w:cs="Times New Roman"/>
          <w:szCs w:val="22"/>
        </w:rPr>
      </w:pPr>
    </w:p>
    <w:p w14:paraId="77B69B85" w14:textId="77777777" w:rsidR="00B87382" w:rsidRDefault="00B87382" w:rsidP="00B87382">
      <w:pPr>
        <w:rPr>
          <w:rFonts w:ascii="Verdana" w:hAnsi="Verdana" w:cs="Times New Roman"/>
          <w:szCs w:val="22"/>
        </w:rPr>
      </w:pPr>
    </w:p>
    <w:p w14:paraId="296282B9" w14:textId="77777777" w:rsidR="00371074" w:rsidRDefault="00371074" w:rsidP="00B87382">
      <w:pPr>
        <w:rPr>
          <w:rFonts w:ascii="Verdana" w:hAnsi="Verdana" w:cs="Times New Roman"/>
          <w:szCs w:val="22"/>
        </w:rPr>
      </w:pPr>
    </w:p>
    <w:p w14:paraId="337924CB" w14:textId="77777777" w:rsidR="00B87382" w:rsidRDefault="00B87382" w:rsidP="00B87382">
      <w:pPr>
        <w:rPr>
          <w:rFonts w:ascii="Verdana" w:hAnsi="Verdana" w:cs="Times New Roman"/>
          <w:szCs w:val="22"/>
        </w:rPr>
      </w:pPr>
    </w:p>
    <w:p w14:paraId="498553BE" w14:textId="77777777" w:rsidR="00B87382" w:rsidRDefault="00B87382" w:rsidP="00B87382">
      <w:pPr>
        <w:rPr>
          <w:rFonts w:ascii="Verdana" w:hAnsi="Verdana" w:cs="Times New Roman"/>
          <w:szCs w:val="22"/>
        </w:rPr>
      </w:pPr>
    </w:p>
    <w:p w14:paraId="25198895" w14:textId="77777777" w:rsidR="001E304B" w:rsidRDefault="001E304B" w:rsidP="00B87382">
      <w:pPr>
        <w:rPr>
          <w:rFonts w:ascii="Verdana" w:hAnsi="Verdana" w:cs="Times New Roman"/>
          <w:szCs w:val="22"/>
        </w:rPr>
      </w:pPr>
    </w:p>
    <w:p w14:paraId="59008F4A" w14:textId="77777777" w:rsidR="001E304B" w:rsidRDefault="001E304B" w:rsidP="00B87382">
      <w:pPr>
        <w:rPr>
          <w:rFonts w:ascii="Verdana" w:hAnsi="Verdana" w:cs="Times New Roman"/>
          <w:szCs w:val="22"/>
        </w:rPr>
      </w:pPr>
    </w:p>
    <w:p w14:paraId="1AEA6B41" w14:textId="77777777" w:rsidR="00B87382" w:rsidRDefault="00B87382" w:rsidP="00B87382">
      <w:pPr>
        <w:rPr>
          <w:rFonts w:ascii="Verdana" w:hAnsi="Verdana"/>
          <w:sz w:val="16"/>
          <w:szCs w:val="16"/>
        </w:rPr>
      </w:pPr>
    </w:p>
    <w:p w14:paraId="2E215E2D" w14:textId="77777777" w:rsidR="00B87382" w:rsidRDefault="00B87382" w:rsidP="00B87382">
      <w:pPr>
        <w:rPr>
          <w:rFonts w:ascii="Verdana" w:hAnsi="Verdana"/>
          <w:sz w:val="16"/>
          <w:szCs w:val="16"/>
        </w:rPr>
      </w:pPr>
    </w:p>
    <w:p w14:paraId="5126BBB7" w14:textId="77777777" w:rsidR="00B87382" w:rsidRDefault="00B87382" w:rsidP="00B87382">
      <w:pPr>
        <w:rPr>
          <w:rFonts w:ascii="Verdana" w:hAnsi="Verdana"/>
          <w:sz w:val="16"/>
          <w:szCs w:val="16"/>
        </w:rPr>
      </w:pPr>
    </w:p>
    <w:p w14:paraId="55FC2D60" w14:textId="77777777" w:rsidR="00B87382" w:rsidRDefault="00B87382" w:rsidP="00B87382">
      <w:pPr>
        <w:rPr>
          <w:rFonts w:ascii="Verdana" w:hAnsi="Verdana"/>
          <w:sz w:val="16"/>
          <w:szCs w:val="16"/>
        </w:rPr>
      </w:pPr>
    </w:p>
    <w:p w14:paraId="4665AA2B" w14:textId="77777777" w:rsidR="00B87382" w:rsidRDefault="00B87382" w:rsidP="00B87382">
      <w:pPr>
        <w:jc w:val="center"/>
        <w:rPr>
          <w:rFonts w:ascii="Verdana" w:hAnsi="Verdana"/>
          <w:color w:val="595959" w:themeColor="text1" w:themeTint="A6"/>
          <w:sz w:val="16"/>
          <w:szCs w:val="16"/>
        </w:rPr>
      </w:pPr>
      <w:r w:rsidRPr="00171A27">
        <w:rPr>
          <w:rFonts w:ascii="Verdana" w:hAnsi="Verdana"/>
          <w:sz w:val="16"/>
          <w:szCs w:val="16"/>
        </w:rPr>
        <w:t xml:space="preserve">It is the policy of the University of California (UC) and the UC Division of Agriculture &amp; Natural Resources not to engage in discrimination against or harassment of any person in any of its programs or activities (Complete nondiscrimination policy statement can be found at </w:t>
      </w:r>
      <w:hyperlink r:id="rId11" w:history="1">
        <w:r w:rsidRPr="00610938">
          <w:rPr>
            <w:rStyle w:val="Hyperlink"/>
            <w:rFonts w:ascii="Verdana" w:hAnsi="Verdana"/>
            <w:color w:val="595959" w:themeColor="text1" w:themeTint="A6"/>
            <w:sz w:val="16"/>
            <w:szCs w:val="16"/>
          </w:rPr>
          <w:t>http://ucanr.edu/sites/anrstaff/files/215244.pdf</w:t>
        </w:r>
      </w:hyperlink>
      <w:r>
        <w:rPr>
          <w:rStyle w:val="Hyperlink"/>
          <w:rFonts w:ascii="Verdana" w:hAnsi="Verdana"/>
          <w:color w:val="595959" w:themeColor="text1" w:themeTint="A6"/>
          <w:sz w:val="16"/>
          <w:szCs w:val="16"/>
        </w:rPr>
        <w:t>.</w:t>
      </w:r>
    </w:p>
    <w:p w14:paraId="37B5DFE6" w14:textId="77777777" w:rsidR="000E2AE6" w:rsidRDefault="000E2AE6" w:rsidP="00123AD2">
      <w:pPr>
        <w:pStyle w:val="NoSpacing"/>
      </w:pPr>
    </w:p>
    <w:p w14:paraId="7415E839" w14:textId="48259D71" w:rsidR="004F2BF0" w:rsidRPr="00EF53C7" w:rsidRDefault="00C36359" w:rsidP="00EF53C7">
      <w:pPr>
        <w:rPr>
          <w:rStyle w:val="A1"/>
          <w:rFonts w:ascii="Times New Roman" w:hAnsi="Times New Roman" w:cs="Times New Roman"/>
          <w:b/>
          <w:i/>
          <w:color w:val="auto"/>
          <w:sz w:val="28"/>
          <w:szCs w:val="28"/>
        </w:rPr>
      </w:pPr>
      <w:r w:rsidRPr="00FB2FA5">
        <w:rPr>
          <w:rFonts w:ascii="Times New Roman" w:hAnsi="Times New Roman" w:cs="Times New Roman"/>
          <w:b/>
          <w:i/>
          <w:sz w:val="28"/>
          <w:szCs w:val="28"/>
        </w:rPr>
        <w:lastRenderedPageBreak/>
        <w:t>Food Safety:</w:t>
      </w:r>
    </w:p>
    <w:p w14:paraId="077ACFFE" w14:textId="77777777" w:rsidR="00060EEA" w:rsidRPr="00060EEA" w:rsidRDefault="00060EEA" w:rsidP="00060EEA">
      <w:pPr>
        <w:pStyle w:val="NormalWeb"/>
        <w:spacing w:after="0" w:line="245" w:lineRule="atLeast"/>
        <w:rPr>
          <w:rFonts w:ascii="Times New Roman" w:hAnsi="Times New Roman"/>
        </w:rPr>
      </w:pPr>
      <w:r w:rsidRPr="00060EEA">
        <w:rPr>
          <w:rFonts w:ascii="Times New Roman" w:hAnsi="Times New Roman"/>
          <w:sz w:val="22"/>
          <w:szCs w:val="22"/>
        </w:rPr>
        <w:t>To maintain safety and quality, several factors must be considered when drying fruits, vegetables, and herbs. Keep in mind that specific food products often have recommendations unique to them. Drying removes the moisture from food so microorganisms such as bacteria, yeasts, and molds are less likely to grow; however, drying does not effectively destroy them. Because there is not a heat treatment that effectively destroys disease-causing microorganisms, it is critical to use safe food-handling practices when growing and handling fruits, vegetables, and herbs for drying.</w:t>
      </w:r>
    </w:p>
    <w:p w14:paraId="0D89EB5D" w14:textId="41A7D83A" w:rsidR="00060EEA" w:rsidRPr="005F1AC6" w:rsidRDefault="00060EEA" w:rsidP="00060EEA">
      <w:pPr>
        <w:pStyle w:val="NormalWeb"/>
        <w:spacing w:after="0" w:line="245" w:lineRule="atLeast"/>
        <w:rPr>
          <w:rFonts w:ascii="Times New Roman" w:hAnsi="Times New Roman"/>
          <w:color w:val="auto"/>
        </w:rPr>
      </w:pPr>
      <w:r w:rsidRPr="005F1AC6">
        <w:rPr>
          <w:rFonts w:ascii="Times New Roman" w:hAnsi="Times New Roman"/>
          <w:color w:val="auto"/>
          <w:sz w:val="22"/>
          <w:szCs w:val="22"/>
        </w:rPr>
        <w:t xml:space="preserve">The optimum drying temperature is 140°F. </w:t>
      </w:r>
      <w:r w:rsidR="00E94201">
        <w:rPr>
          <w:rFonts w:ascii="Times New Roman" w:hAnsi="Times New Roman"/>
          <w:color w:val="auto"/>
          <w:sz w:val="22"/>
          <w:szCs w:val="22"/>
        </w:rPr>
        <w:t>At</w:t>
      </w:r>
      <w:r w:rsidRPr="005F1AC6">
        <w:rPr>
          <w:rFonts w:ascii="Times New Roman" w:hAnsi="Times New Roman"/>
          <w:color w:val="auto"/>
          <w:sz w:val="22"/>
          <w:szCs w:val="22"/>
        </w:rPr>
        <w:t xml:space="preserve"> higher temperatures</w:t>
      </w:r>
      <w:r w:rsidR="00E94201">
        <w:rPr>
          <w:rFonts w:ascii="Times New Roman" w:hAnsi="Times New Roman"/>
          <w:color w:val="auto"/>
          <w:sz w:val="22"/>
          <w:szCs w:val="22"/>
        </w:rPr>
        <w:t>,</w:t>
      </w:r>
      <w:r w:rsidRPr="005F1AC6">
        <w:rPr>
          <w:rFonts w:ascii="Times New Roman" w:hAnsi="Times New Roman"/>
          <w:color w:val="auto"/>
          <w:sz w:val="22"/>
          <w:szCs w:val="22"/>
        </w:rPr>
        <w:t xml:space="preserve"> food will </w:t>
      </w:r>
      <w:r w:rsidR="00E94201">
        <w:rPr>
          <w:rFonts w:ascii="Times New Roman" w:hAnsi="Times New Roman"/>
          <w:color w:val="auto"/>
          <w:sz w:val="22"/>
          <w:szCs w:val="22"/>
        </w:rPr>
        <w:t>cook instead of drying. When the food cooks on the outside and the moisture cannot escape from a solid piece of food,</w:t>
      </w:r>
      <w:r w:rsidRPr="005F1AC6">
        <w:rPr>
          <w:rFonts w:ascii="Times New Roman" w:hAnsi="Times New Roman"/>
          <w:color w:val="auto"/>
          <w:sz w:val="22"/>
          <w:szCs w:val="22"/>
        </w:rPr>
        <w:t xml:space="preserve"> “case hardening” </w:t>
      </w:r>
      <w:r w:rsidR="00E94201">
        <w:rPr>
          <w:rFonts w:ascii="Times New Roman" w:hAnsi="Times New Roman"/>
          <w:color w:val="auto"/>
          <w:sz w:val="22"/>
          <w:szCs w:val="22"/>
        </w:rPr>
        <w:t>can occur. T</w:t>
      </w:r>
      <w:r w:rsidRPr="005F1AC6">
        <w:rPr>
          <w:rFonts w:ascii="Times New Roman" w:hAnsi="Times New Roman"/>
          <w:color w:val="auto"/>
          <w:sz w:val="22"/>
          <w:szCs w:val="22"/>
        </w:rPr>
        <w:t xml:space="preserve">his, in turn, will lead to a moldy food product. Therefore, do not rush the drying process. </w:t>
      </w:r>
    </w:p>
    <w:p w14:paraId="7F170913" w14:textId="5D4679B0" w:rsidR="00060EEA" w:rsidRPr="005F1AC6" w:rsidRDefault="00060EEA" w:rsidP="00060EEA">
      <w:pPr>
        <w:pStyle w:val="NormalWeb"/>
        <w:spacing w:after="0" w:line="245" w:lineRule="atLeast"/>
        <w:rPr>
          <w:rFonts w:ascii="Times New Roman" w:hAnsi="Times New Roman"/>
          <w:color w:val="auto"/>
        </w:rPr>
      </w:pPr>
      <w:r w:rsidRPr="005F1AC6">
        <w:rPr>
          <w:rFonts w:ascii="Times New Roman" w:hAnsi="Times New Roman"/>
          <w:color w:val="auto"/>
          <w:sz w:val="22"/>
          <w:szCs w:val="22"/>
        </w:rPr>
        <w:t xml:space="preserve">Low humidity is also needed when drying foods. If the surrounding air is humid, the </w:t>
      </w:r>
      <w:r w:rsidR="0080318F" w:rsidRPr="005F1AC6">
        <w:rPr>
          <w:rFonts w:ascii="Times New Roman" w:hAnsi="Times New Roman"/>
          <w:color w:val="auto"/>
          <w:sz w:val="22"/>
          <w:szCs w:val="22"/>
        </w:rPr>
        <w:t>food</w:t>
      </w:r>
      <w:r w:rsidRPr="005F1AC6">
        <w:rPr>
          <w:rFonts w:ascii="Times New Roman" w:hAnsi="Times New Roman"/>
          <w:color w:val="auto"/>
          <w:sz w:val="22"/>
          <w:szCs w:val="22"/>
        </w:rPr>
        <w:t xml:space="preserve"> will not dry effectively. Increasing the air movement away from the food will assist in the drying process. </w:t>
      </w:r>
    </w:p>
    <w:p w14:paraId="31C42A3F" w14:textId="20679CB4" w:rsidR="00C36359" w:rsidRPr="005F1AC6" w:rsidRDefault="00060EEA" w:rsidP="00060EEA">
      <w:pPr>
        <w:pStyle w:val="NormalWeb"/>
        <w:spacing w:after="0" w:line="245" w:lineRule="atLeast"/>
        <w:rPr>
          <w:rStyle w:val="A0"/>
          <w:rFonts w:ascii="Times New Roman" w:hAnsi="Times New Roman" w:cs="Times New Roman"/>
          <w:color w:val="auto"/>
        </w:rPr>
      </w:pPr>
      <w:r w:rsidRPr="005F1AC6">
        <w:rPr>
          <w:rFonts w:ascii="Times New Roman" w:hAnsi="Times New Roman"/>
          <w:color w:val="auto"/>
          <w:sz w:val="22"/>
          <w:szCs w:val="22"/>
        </w:rPr>
        <w:t>Foods can be dried in the oven, under the sun, on the vine, or indoors using a dehydrator. There are several resources that provide tested methods for dehydrating vegetables, fruits, and herbs</w:t>
      </w:r>
      <w:r w:rsidR="005F1AC6" w:rsidRPr="005F1AC6">
        <w:rPr>
          <w:rFonts w:ascii="Times New Roman" w:hAnsi="Times New Roman"/>
          <w:color w:val="auto"/>
          <w:sz w:val="22"/>
          <w:szCs w:val="22"/>
        </w:rPr>
        <w:t xml:space="preserve"> at the end of this document.</w:t>
      </w:r>
      <w:r w:rsidRPr="005F1AC6">
        <w:rPr>
          <w:rFonts w:ascii="Times New Roman" w:hAnsi="Times New Roman"/>
          <w:color w:val="auto"/>
          <w:sz w:val="22"/>
          <w:szCs w:val="22"/>
        </w:rPr>
        <w:t xml:space="preserve"> </w:t>
      </w:r>
    </w:p>
    <w:p w14:paraId="4D956E9B" w14:textId="77777777" w:rsidR="00C36359" w:rsidRDefault="00C36359" w:rsidP="00C36359">
      <w:pPr>
        <w:pStyle w:val="Pa3"/>
        <w:rPr>
          <w:rStyle w:val="A0"/>
          <w:rFonts w:ascii="Times New Roman" w:hAnsi="Times New Roman"/>
          <w:sz w:val="22"/>
          <w:szCs w:val="22"/>
        </w:rPr>
      </w:pPr>
      <w:r w:rsidRPr="00556149">
        <w:rPr>
          <w:rStyle w:val="A0"/>
          <w:rFonts w:ascii="Times New Roman" w:hAnsi="Times New Roman"/>
          <w:sz w:val="22"/>
          <w:szCs w:val="22"/>
        </w:rPr>
        <w:t xml:space="preserve">When dehydrating foods, using good sanitary practices is critical </w:t>
      </w:r>
      <w:r w:rsidR="00594E31">
        <w:rPr>
          <w:rStyle w:val="A0"/>
          <w:rFonts w:ascii="Times New Roman" w:hAnsi="Times New Roman"/>
          <w:sz w:val="22"/>
          <w:szCs w:val="22"/>
        </w:rPr>
        <w:t>in</w:t>
      </w:r>
      <w:r w:rsidRPr="00556149">
        <w:rPr>
          <w:rStyle w:val="A0"/>
          <w:rFonts w:ascii="Times New Roman" w:hAnsi="Times New Roman"/>
          <w:sz w:val="22"/>
          <w:szCs w:val="22"/>
        </w:rPr>
        <w:t xml:space="preserve"> reducing the risk of contaminating foods with pathogens and spoilage microorganisms: </w:t>
      </w:r>
    </w:p>
    <w:p w14:paraId="78C1013A" w14:textId="77777777" w:rsidR="00C36359" w:rsidRPr="00FB2FA5" w:rsidRDefault="00C36359" w:rsidP="00C36359">
      <w:pPr>
        <w:pStyle w:val="Default"/>
      </w:pPr>
    </w:p>
    <w:p w14:paraId="1F5914DE" w14:textId="77777777" w:rsidR="00C36359" w:rsidRPr="00556149" w:rsidRDefault="00C36359" w:rsidP="00C36359">
      <w:pPr>
        <w:pStyle w:val="Pa4"/>
        <w:numPr>
          <w:ilvl w:val="0"/>
          <w:numId w:val="1"/>
        </w:numPr>
        <w:rPr>
          <w:rFonts w:ascii="Times New Roman" w:hAnsi="Times New Roman"/>
          <w:color w:val="000000"/>
          <w:sz w:val="22"/>
          <w:szCs w:val="22"/>
        </w:rPr>
      </w:pPr>
      <w:r w:rsidRPr="00556149">
        <w:rPr>
          <w:rStyle w:val="A0"/>
          <w:rFonts w:ascii="Times New Roman" w:hAnsi="Times New Roman"/>
          <w:sz w:val="22"/>
          <w:szCs w:val="22"/>
        </w:rPr>
        <w:t>After harvesting produce or herbs, place them in containers and locations free from additional contamination. (For example, some place pets and wild animals will not have access.)</w:t>
      </w:r>
    </w:p>
    <w:p w14:paraId="378259CC" w14:textId="77777777" w:rsidR="00C36359" w:rsidRPr="00556149" w:rsidRDefault="00C36359" w:rsidP="00C36359">
      <w:pPr>
        <w:pStyle w:val="Pa4"/>
        <w:numPr>
          <w:ilvl w:val="0"/>
          <w:numId w:val="1"/>
        </w:numPr>
        <w:rPr>
          <w:rFonts w:ascii="Times New Roman" w:hAnsi="Times New Roman"/>
          <w:color w:val="000000"/>
          <w:sz w:val="22"/>
          <w:szCs w:val="22"/>
        </w:rPr>
      </w:pPr>
      <w:r w:rsidRPr="00556149">
        <w:rPr>
          <w:rStyle w:val="A0"/>
          <w:rFonts w:ascii="Times New Roman" w:hAnsi="Times New Roman"/>
          <w:sz w:val="22"/>
          <w:szCs w:val="22"/>
        </w:rPr>
        <w:t xml:space="preserve">Begin the dehydration process soon after harvesting. </w:t>
      </w:r>
    </w:p>
    <w:p w14:paraId="1EBBB616" w14:textId="77777777" w:rsidR="00C36359" w:rsidRPr="00556149" w:rsidRDefault="00C36359" w:rsidP="00C36359">
      <w:pPr>
        <w:pStyle w:val="Pa4"/>
        <w:numPr>
          <w:ilvl w:val="0"/>
          <w:numId w:val="1"/>
        </w:numPr>
        <w:rPr>
          <w:rFonts w:ascii="Times New Roman" w:hAnsi="Times New Roman"/>
          <w:color w:val="000000"/>
          <w:sz w:val="22"/>
          <w:szCs w:val="22"/>
        </w:rPr>
      </w:pPr>
      <w:r w:rsidRPr="00556149">
        <w:rPr>
          <w:rStyle w:val="A0"/>
          <w:rFonts w:ascii="Times New Roman" w:hAnsi="Times New Roman"/>
          <w:sz w:val="22"/>
          <w:szCs w:val="22"/>
        </w:rPr>
        <w:t>Clean and sanitize all utensils, containers, the food-contact surfaces of dehydrating equipment, and work surfaces. To effectively clean, wash with warm, soapy water; rinse thoroughly with warm water; and sanitize using one of the following methods:</w:t>
      </w:r>
    </w:p>
    <w:p w14:paraId="0CBA60D1" w14:textId="77777777" w:rsidR="00BD663A" w:rsidRPr="00BD663A" w:rsidRDefault="00C36359" w:rsidP="00C36359">
      <w:pPr>
        <w:pStyle w:val="Pa5"/>
        <w:numPr>
          <w:ilvl w:val="1"/>
          <w:numId w:val="1"/>
        </w:numPr>
        <w:rPr>
          <w:rStyle w:val="A0"/>
          <w:rFonts w:ascii="Times New Roman" w:hAnsi="Times New Roman" w:cs="Times New Roman"/>
          <w:sz w:val="22"/>
          <w:szCs w:val="22"/>
        </w:rPr>
      </w:pPr>
      <w:r w:rsidRPr="00556149">
        <w:rPr>
          <w:rStyle w:val="A0"/>
          <w:rFonts w:ascii="Times New Roman" w:hAnsi="Times New Roman"/>
          <w:sz w:val="22"/>
          <w:szCs w:val="22"/>
        </w:rPr>
        <w:t>Immerse utensils and dr</w:t>
      </w:r>
      <w:r>
        <w:rPr>
          <w:rStyle w:val="A0"/>
          <w:rFonts w:ascii="Times New Roman" w:hAnsi="Times New Roman"/>
          <w:sz w:val="22"/>
          <w:szCs w:val="22"/>
        </w:rPr>
        <w:t>ying trays in a chlorine bleach</w:t>
      </w:r>
      <w:r w:rsidRPr="00556149">
        <w:rPr>
          <w:rStyle w:val="A0"/>
          <w:rFonts w:ascii="Times New Roman" w:hAnsi="Times New Roman"/>
          <w:sz w:val="22"/>
          <w:szCs w:val="22"/>
        </w:rPr>
        <w:t xml:space="preserve"> solution </w:t>
      </w:r>
      <w:r w:rsidRPr="00FB2FA5">
        <w:rPr>
          <w:rStyle w:val="A0"/>
          <w:rFonts w:ascii="Times New Roman" w:hAnsi="Times New Roman"/>
          <w:sz w:val="22"/>
          <w:szCs w:val="22"/>
        </w:rPr>
        <w:t>(1 ½ tsp of bleach per gallon of water) for 10 seconds, then air dry (do not use a towel).</w:t>
      </w:r>
      <w:r w:rsidR="00A66CE1">
        <w:rPr>
          <w:rStyle w:val="A0"/>
          <w:rFonts w:ascii="Times New Roman" w:hAnsi="Times New Roman"/>
          <w:sz w:val="22"/>
          <w:szCs w:val="22"/>
        </w:rPr>
        <w:t xml:space="preserve"> </w:t>
      </w:r>
    </w:p>
    <w:p w14:paraId="22452EB4" w14:textId="3624EB58" w:rsidR="00C36359" w:rsidRPr="00FB2FA5" w:rsidRDefault="00B534ED" w:rsidP="00C36359">
      <w:pPr>
        <w:pStyle w:val="Pa5"/>
        <w:numPr>
          <w:ilvl w:val="1"/>
          <w:numId w:val="1"/>
        </w:numPr>
        <w:rPr>
          <w:rFonts w:ascii="Times New Roman" w:hAnsi="Times New Roman"/>
          <w:color w:val="000000"/>
          <w:sz w:val="22"/>
          <w:szCs w:val="22"/>
        </w:rPr>
      </w:pPr>
      <w:r w:rsidRPr="00FB2FA5">
        <w:rPr>
          <w:rStyle w:val="A0"/>
          <w:rFonts w:ascii="Times New Roman" w:hAnsi="Times New Roman"/>
          <w:sz w:val="22"/>
          <w:szCs w:val="22"/>
        </w:rPr>
        <w:t>Or</w:t>
      </w:r>
      <w:r w:rsidR="00C36359">
        <w:rPr>
          <w:rStyle w:val="A0"/>
          <w:rFonts w:ascii="Times New Roman" w:hAnsi="Times New Roman"/>
          <w:sz w:val="22"/>
          <w:szCs w:val="22"/>
        </w:rPr>
        <w:t xml:space="preserve"> p</w:t>
      </w:r>
      <w:r w:rsidR="00C36359" w:rsidRPr="00FB2FA5">
        <w:rPr>
          <w:rStyle w:val="A0"/>
          <w:rFonts w:ascii="Times New Roman" w:hAnsi="Times New Roman"/>
          <w:sz w:val="22"/>
          <w:szCs w:val="22"/>
        </w:rPr>
        <w:t xml:space="preserve">repare a sanitizing spray solution of ½ tsp of household bleach per quart of water, and spray on food-contact surfaces. Let air dry. </w:t>
      </w:r>
    </w:p>
    <w:p w14:paraId="531D7885" w14:textId="77777777" w:rsidR="00C36359" w:rsidRPr="00556149" w:rsidRDefault="00C36359" w:rsidP="00C36359">
      <w:pPr>
        <w:pStyle w:val="Pa4"/>
        <w:numPr>
          <w:ilvl w:val="0"/>
          <w:numId w:val="1"/>
        </w:numPr>
        <w:rPr>
          <w:rFonts w:ascii="Times New Roman" w:hAnsi="Times New Roman"/>
          <w:color w:val="000000"/>
          <w:sz w:val="22"/>
          <w:szCs w:val="22"/>
        </w:rPr>
      </w:pPr>
      <w:r w:rsidRPr="00556149">
        <w:rPr>
          <w:rStyle w:val="A0"/>
          <w:rFonts w:ascii="Times New Roman" w:hAnsi="Times New Roman"/>
          <w:sz w:val="22"/>
          <w:szCs w:val="22"/>
        </w:rPr>
        <w:t xml:space="preserve">Always wash hands before handling foods—that includes harvesting. </w:t>
      </w:r>
    </w:p>
    <w:p w14:paraId="2CA56AF2" w14:textId="77777777" w:rsidR="00590483" w:rsidRPr="00282A58" w:rsidRDefault="00C36359" w:rsidP="00590483">
      <w:pPr>
        <w:pStyle w:val="Pa4"/>
        <w:numPr>
          <w:ilvl w:val="0"/>
          <w:numId w:val="1"/>
        </w:numPr>
        <w:rPr>
          <w:rFonts w:ascii="Times New Roman" w:hAnsi="Times New Roman" w:cs="Helvetica Neue"/>
          <w:color w:val="000000"/>
          <w:sz w:val="22"/>
          <w:szCs w:val="22"/>
        </w:rPr>
      </w:pPr>
      <w:r w:rsidRPr="00556149">
        <w:rPr>
          <w:rStyle w:val="A0"/>
          <w:rFonts w:ascii="Times New Roman" w:hAnsi="Times New Roman"/>
          <w:sz w:val="22"/>
          <w:szCs w:val="22"/>
        </w:rPr>
        <w:t xml:space="preserve">Consider wearing disposable gloves when preparing foods for dehydrating. Wash hands before putting gloves on, and always remove gloves whenever you change a task (such as answering the phone or preparing another food item). If your gloves become soiled or torn during food preparation, replace them before resuming food preparation. Do not wash gloves to reuse—dispose of gloves after use. Gloves can give a false sense of security. Change gloves as recommended—do not contaminate food with gloves used incorrectly. </w:t>
      </w:r>
    </w:p>
    <w:p w14:paraId="61049D94" w14:textId="77777777" w:rsidR="00C4528B" w:rsidRDefault="00C4528B" w:rsidP="00350917">
      <w:pPr>
        <w:spacing w:after="120"/>
        <w:rPr>
          <w:rStyle w:val="A4"/>
          <w:rFonts w:ascii="Times New Roman" w:hAnsi="Times New Roman" w:cs="Times New Roman"/>
          <w:i/>
          <w:szCs w:val="22"/>
        </w:rPr>
      </w:pPr>
    </w:p>
    <w:p w14:paraId="091E248A" w14:textId="77777777" w:rsidR="00C4528B" w:rsidRDefault="00C36359" w:rsidP="00350917">
      <w:pPr>
        <w:spacing w:after="120"/>
        <w:rPr>
          <w:rStyle w:val="A4"/>
          <w:rFonts w:ascii="Times New Roman" w:hAnsi="Times New Roman" w:cs="Times New Roman"/>
          <w:i/>
          <w:szCs w:val="22"/>
        </w:rPr>
      </w:pPr>
      <w:r w:rsidRPr="00556149">
        <w:rPr>
          <w:rStyle w:val="A4"/>
          <w:rFonts w:ascii="Times New Roman" w:hAnsi="Times New Roman" w:cs="Times New Roman"/>
          <w:i/>
          <w:szCs w:val="22"/>
        </w:rPr>
        <w:t xml:space="preserve">*Household chlorine bleach is a common sanitizer. Use an unscented </w:t>
      </w:r>
      <w:r>
        <w:rPr>
          <w:rStyle w:val="A4"/>
          <w:rFonts w:ascii="Times New Roman" w:hAnsi="Times New Roman" w:cs="Times New Roman"/>
          <w:i/>
          <w:szCs w:val="22"/>
        </w:rPr>
        <w:t>and unconcentrated</w:t>
      </w:r>
      <w:r w:rsidR="00940078">
        <w:rPr>
          <w:rStyle w:val="A4"/>
          <w:rFonts w:ascii="Times New Roman" w:hAnsi="Times New Roman" w:cs="Times New Roman"/>
          <w:i/>
          <w:szCs w:val="22"/>
        </w:rPr>
        <w:t xml:space="preserve"> </w:t>
      </w:r>
      <w:r w:rsidRPr="00556149">
        <w:rPr>
          <w:rStyle w:val="A4"/>
          <w:rFonts w:ascii="Times New Roman" w:hAnsi="Times New Roman" w:cs="Times New Roman"/>
          <w:i/>
          <w:szCs w:val="22"/>
        </w:rPr>
        <w:t>bleach for food-contact surfaces and utensils.</w:t>
      </w:r>
    </w:p>
    <w:p w14:paraId="646C7994" w14:textId="77777777" w:rsidR="005F3DF7" w:rsidRPr="005F3DF7" w:rsidRDefault="005F3DF7" w:rsidP="00350917">
      <w:pPr>
        <w:spacing w:after="120"/>
        <w:rPr>
          <w:rFonts w:ascii="Times New Roman" w:hAnsi="Times New Roman" w:cs="Times New Roman"/>
          <w:b/>
          <w:i/>
          <w:szCs w:val="22"/>
        </w:rPr>
      </w:pPr>
    </w:p>
    <w:p w14:paraId="30810C7E" w14:textId="77777777" w:rsidR="00C36359" w:rsidRPr="00FB2FA5" w:rsidRDefault="00C36359" w:rsidP="00350917">
      <w:pPr>
        <w:spacing w:after="120"/>
        <w:rPr>
          <w:rFonts w:ascii="Times New Roman" w:hAnsi="Times New Roman" w:cs="Times New Roman"/>
          <w:b/>
          <w:i/>
          <w:sz w:val="28"/>
          <w:szCs w:val="28"/>
        </w:rPr>
      </w:pPr>
      <w:r w:rsidRPr="00FB2FA5">
        <w:rPr>
          <w:rFonts w:ascii="Times New Roman" w:hAnsi="Times New Roman" w:cs="Times New Roman"/>
          <w:b/>
          <w:i/>
          <w:sz w:val="28"/>
          <w:szCs w:val="28"/>
        </w:rPr>
        <w:t>Dehydrating</w:t>
      </w:r>
    </w:p>
    <w:p w14:paraId="61C8FC90" w14:textId="77777777" w:rsidR="00C36359" w:rsidRPr="00556149" w:rsidRDefault="00C36359" w:rsidP="00C36359">
      <w:pPr>
        <w:spacing w:after="120"/>
        <w:rPr>
          <w:rFonts w:ascii="Times New Roman" w:hAnsi="Times New Roman" w:cs="Times New Roman"/>
        </w:rPr>
      </w:pPr>
      <w:r w:rsidRPr="00556149">
        <w:rPr>
          <w:rFonts w:ascii="Times New Roman" w:hAnsi="Times New Roman" w:cs="Times New Roman"/>
        </w:rPr>
        <w:t>The overall objective is to remove moisture before the food spoils.</w:t>
      </w:r>
    </w:p>
    <w:p w14:paraId="768E0264" w14:textId="77777777" w:rsidR="003B701D" w:rsidRPr="00A02FB7" w:rsidRDefault="003B701D" w:rsidP="003B701D">
      <w:pPr>
        <w:pStyle w:val="Pa9"/>
        <w:spacing w:before="140" w:after="60"/>
        <w:rPr>
          <w:rFonts w:ascii="Times New Roman" w:hAnsi="Times New Roman" w:cs="Times New Roman"/>
          <w:sz w:val="22"/>
          <w:szCs w:val="22"/>
        </w:rPr>
      </w:pPr>
      <w:r w:rsidRPr="00A02FB7">
        <w:rPr>
          <w:rFonts w:ascii="Times New Roman" w:hAnsi="Times New Roman" w:cs="Times New Roman"/>
          <w:b/>
          <w:bCs/>
          <w:sz w:val="22"/>
          <w:szCs w:val="22"/>
        </w:rPr>
        <w:t xml:space="preserve">Garlic </w:t>
      </w:r>
    </w:p>
    <w:p w14:paraId="40FEAD9D" w14:textId="77777777" w:rsidR="003B701D" w:rsidRPr="00A02FB7" w:rsidRDefault="003B701D" w:rsidP="003B701D">
      <w:pPr>
        <w:pStyle w:val="Pa7"/>
        <w:spacing w:after="60"/>
        <w:rPr>
          <w:rFonts w:ascii="Times New Roman" w:hAnsi="Times New Roman" w:cs="Times New Roman"/>
          <w:sz w:val="22"/>
          <w:szCs w:val="22"/>
        </w:rPr>
      </w:pPr>
      <w:r w:rsidRPr="00A02FB7">
        <w:rPr>
          <w:rFonts w:ascii="Times New Roman" w:hAnsi="Times New Roman" w:cs="Times New Roman"/>
          <w:sz w:val="22"/>
          <w:szCs w:val="22"/>
        </w:rPr>
        <w:t xml:space="preserve">Dry only fresh, firm garlic cloves with no bruises. To prepare, separate and peel the cloves and cut them in half lengthwise. No additional pre-drying treatment is necessary. Follow the drying instructions supplied with your dehydrator or use the following method. Dry prepared cloves in a dehydrator at 140°F (60°C) for 2 hours, then reduce heat to 130°F (55°C) and continue drying for another 4 to 6 hours until brittle or crisp. The clove halves should not be pliable but should break if bent. Pack dried garlic in an airtight container and store it at room temperature or in the freezer. If desired, make garlic salt from the dried </w:t>
      </w:r>
      <w:r w:rsidRPr="00A02FB7">
        <w:rPr>
          <w:rFonts w:ascii="Times New Roman" w:hAnsi="Times New Roman" w:cs="Times New Roman"/>
          <w:sz w:val="22"/>
          <w:szCs w:val="22"/>
        </w:rPr>
        <w:lastRenderedPageBreak/>
        <w:t xml:space="preserve">garlic. To prepare, process dried garlic in a blender or food processor until fine. Add 4 parts salt to 1-part garlic powder and blend 1 to 2 seconds. If blended longer, the salt will become too fine and will cake together in clumps. </w:t>
      </w:r>
    </w:p>
    <w:p w14:paraId="05574079" w14:textId="77777777" w:rsidR="003B701D" w:rsidRPr="003B701D" w:rsidRDefault="003B701D" w:rsidP="003B701D">
      <w:pPr>
        <w:pStyle w:val="NormalWeb"/>
        <w:rPr>
          <w:rFonts w:ascii="Times New Roman" w:hAnsi="Times New Roman"/>
          <w:b/>
          <w:bCs/>
          <w:sz w:val="22"/>
          <w:szCs w:val="22"/>
        </w:rPr>
      </w:pPr>
      <w:r w:rsidRPr="003B701D">
        <w:rPr>
          <w:rFonts w:ascii="Times New Roman" w:hAnsi="Times New Roman"/>
          <w:b/>
          <w:bCs/>
          <w:sz w:val="22"/>
          <w:szCs w:val="22"/>
        </w:rPr>
        <w:t>Onions</w:t>
      </w:r>
    </w:p>
    <w:p w14:paraId="7F510CAA" w14:textId="77777777" w:rsidR="003B701D" w:rsidRPr="003B701D" w:rsidRDefault="003B701D" w:rsidP="003B701D">
      <w:pPr>
        <w:pStyle w:val="NormalWeb"/>
        <w:rPr>
          <w:rFonts w:ascii="Times New Roman" w:hAnsi="Times New Roman"/>
          <w:sz w:val="22"/>
          <w:szCs w:val="22"/>
        </w:rPr>
      </w:pPr>
      <w:r w:rsidRPr="003B701D">
        <w:rPr>
          <w:rFonts w:ascii="Times New Roman" w:hAnsi="Times New Roman"/>
          <w:sz w:val="22"/>
          <w:szCs w:val="22"/>
        </w:rPr>
        <w:t>Drying onions is easier than it may initially sound. Simply wash the onions and peel off the outer "paper" layers. Cut off the ends of the onions, and slice into 1/8- to 1/4-inch slices. No blanching is required before drying. If using an electric dehydrator, allow onions to dry for an estimated 3-9 hours. If using a conventional oven to dry, the drying time may be up to two times longer than in an electric dehydrator. Since onions have such a strong odor, be sure to not dry them with other items at the same time to prevent the other foods from absorbing the onion odor. Lastly, foods dry much faster toward the end of the drying period; so watch them closely at the end of the end of the drying period to avoid scorching.</w:t>
      </w:r>
    </w:p>
    <w:p w14:paraId="635FC420" w14:textId="77777777" w:rsidR="00C36359" w:rsidRDefault="00C36359" w:rsidP="00C36359">
      <w:pPr>
        <w:spacing w:after="120"/>
        <w:rPr>
          <w:rFonts w:ascii="Times New Roman" w:hAnsi="Times New Roman" w:cs="Times New Roman"/>
          <w:b/>
          <w:i/>
          <w:sz w:val="24"/>
          <w:szCs w:val="24"/>
        </w:rPr>
      </w:pPr>
      <w:r w:rsidRPr="00FB2FA5">
        <w:rPr>
          <w:rFonts w:ascii="Times New Roman" w:hAnsi="Times New Roman" w:cs="Times New Roman"/>
          <w:b/>
          <w:i/>
          <w:sz w:val="24"/>
          <w:szCs w:val="24"/>
        </w:rPr>
        <w:t>Test for dryness</w:t>
      </w:r>
    </w:p>
    <w:p w14:paraId="6BF3EEE4" w14:textId="7299CF87" w:rsidR="00453F7F" w:rsidRDefault="00C36359" w:rsidP="00C36359">
      <w:pPr>
        <w:spacing w:after="120"/>
        <w:rPr>
          <w:rFonts w:ascii="Times New Roman" w:hAnsi="Times New Roman" w:cs="Times New Roman"/>
        </w:rPr>
      </w:pPr>
      <w:r w:rsidRPr="00556149">
        <w:rPr>
          <w:rFonts w:ascii="Times New Roman" w:hAnsi="Times New Roman" w:cs="Times New Roman"/>
        </w:rPr>
        <w:t xml:space="preserve">Most vegetables will be hard and brittle when dried. </w:t>
      </w:r>
      <w:r w:rsidR="0014015F">
        <w:rPr>
          <w:rFonts w:ascii="Times New Roman" w:hAnsi="Times New Roman" w:cs="Times New Roman"/>
        </w:rPr>
        <w:t>Produce</w:t>
      </w:r>
      <w:r w:rsidR="0014015F" w:rsidRPr="00556149">
        <w:rPr>
          <w:rFonts w:ascii="Times New Roman" w:hAnsi="Times New Roman" w:cs="Times New Roman"/>
        </w:rPr>
        <w:t xml:space="preserve"> may dry unevenly and some pieces may</w:t>
      </w:r>
      <w:r w:rsidR="003B701D" w:rsidRPr="003B701D">
        <w:rPr>
          <w:rFonts w:ascii="Times New Roman" w:hAnsi="Times New Roman" w:cs="Times New Roman"/>
          <w:noProof/>
        </w:rPr>
        <w:t xml:space="preserve"> </w:t>
      </w:r>
      <w:r w:rsidR="0014015F" w:rsidRPr="00556149">
        <w:rPr>
          <w:rFonts w:ascii="Times New Roman" w:hAnsi="Times New Roman" w:cs="Times New Roman"/>
        </w:rPr>
        <w:t xml:space="preserve"> need to be removed before others.</w:t>
      </w:r>
    </w:p>
    <w:p w14:paraId="082096EB" w14:textId="77777777" w:rsidR="00C36359" w:rsidRPr="00556149" w:rsidRDefault="00C36359" w:rsidP="00C36359">
      <w:pPr>
        <w:spacing w:after="120"/>
        <w:rPr>
          <w:rFonts w:ascii="Times New Roman" w:hAnsi="Times New Roman" w:cs="Times New Roman"/>
        </w:rPr>
      </w:pPr>
      <w:r w:rsidRPr="00FB2FA5">
        <w:rPr>
          <w:rFonts w:ascii="Times New Roman" w:hAnsi="Times New Roman" w:cs="Times New Roman"/>
          <w:b/>
          <w:i/>
        </w:rPr>
        <w:t>Finishing:</w:t>
      </w:r>
      <w:r w:rsidR="00A66CE1">
        <w:rPr>
          <w:rFonts w:ascii="Times New Roman" w:hAnsi="Times New Roman" w:cs="Times New Roman"/>
          <w:b/>
          <w:i/>
        </w:rPr>
        <w:t xml:space="preserve"> </w:t>
      </w:r>
      <w:r w:rsidRPr="00556149">
        <w:rPr>
          <w:rFonts w:ascii="Times New Roman" w:hAnsi="Times New Roman" w:cs="Times New Roman"/>
        </w:rPr>
        <w:t>All dried foods should be conditioned before packing.  Too much moisture left in a few pieces may cause the whole batch to mold. Place dried foods in a tightly closed large container. Stir or shake each day for a week. This will equalize the moisture. If moisture forms on the inside of the container the food has not been dried sufficiently. Return the food to the dehydrator for a few more hours.</w:t>
      </w:r>
    </w:p>
    <w:p w14:paraId="654A7309" w14:textId="77777777" w:rsidR="00C36359" w:rsidRPr="00556149" w:rsidRDefault="00C36359" w:rsidP="00C36359">
      <w:pPr>
        <w:spacing w:after="120"/>
        <w:rPr>
          <w:rFonts w:ascii="Times New Roman" w:hAnsi="Times New Roman" w:cs="Times New Roman"/>
        </w:rPr>
      </w:pPr>
      <w:r w:rsidRPr="00556149">
        <w:rPr>
          <w:rFonts w:ascii="Times New Roman" w:hAnsi="Times New Roman" w:cs="Times New Roman"/>
        </w:rPr>
        <w:t>Pasteurizing is necessary for any food products that could have been exposed to insect infestation or larva prior to handling or during the drying process. The food should be frozen after it has been conditioned. Pack the food in airtight containers, removing as much air as possible; place in a freezer at 0</w:t>
      </w:r>
      <w:r w:rsidRPr="00556149">
        <w:rPr>
          <w:rFonts w:ascii="Times New Roman" w:hAnsi="Times New Roman" w:cs="Times New Roman"/>
          <w:vertAlign w:val="superscript"/>
        </w:rPr>
        <w:t>°</w:t>
      </w:r>
      <w:r w:rsidRPr="00556149">
        <w:rPr>
          <w:rFonts w:ascii="Times New Roman" w:hAnsi="Times New Roman" w:cs="Times New Roman"/>
        </w:rPr>
        <w:t>F for at least two days.</w:t>
      </w:r>
    </w:p>
    <w:p w14:paraId="742C0CEA" w14:textId="77777777" w:rsidR="00C36359" w:rsidRPr="00FB2FA5" w:rsidRDefault="00C36359" w:rsidP="00C36359">
      <w:pPr>
        <w:spacing w:after="120"/>
        <w:rPr>
          <w:rFonts w:ascii="Times New Roman" w:hAnsi="Times New Roman" w:cs="Times New Roman"/>
          <w:b/>
          <w:i/>
          <w:sz w:val="24"/>
          <w:szCs w:val="24"/>
        </w:rPr>
      </w:pPr>
      <w:r w:rsidRPr="00FB2FA5">
        <w:rPr>
          <w:rFonts w:ascii="Times New Roman" w:hAnsi="Times New Roman" w:cs="Times New Roman"/>
          <w:b/>
          <w:i/>
          <w:sz w:val="24"/>
          <w:szCs w:val="24"/>
        </w:rPr>
        <w:t xml:space="preserve">Storage: </w:t>
      </w:r>
    </w:p>
    <w:p w14:paraId="58F85562" w14:textId="77777777" w:rsidR="00C36359" w:rsidRPr="00556149" w:rsidRDefault="00C36359" w:rsidP="00C36359">
      <w:pPr>
        <w:spacing w:after="120"/>
        <w:rPr>
          <w:rFonts w:ascii="Times New Roman" w:hAnsi="Times New Roman" w:cs="Times New Roman"/>
        </w:rPr>
      </w:pPr>
      <w:r w:rsidRPr="00556149">
        <w:rPr>
          <w:rFonts w:ascii="Times New Roman" w:hAnsi="Times New Roman" w:cs="Times New Roman"/>
        </w:rPr>
        <w:t>Moisture must be kept from dried foods when they are in storage. Containers suitable for the freezer work well for storing dried food.</w:t>
      </w:r>
    </w:p>
    <w:p w14:paraId="49F06B7D" w14:textId="77777777" w:rsidR="00C36359" w:rsidRPr="00FB2FA5" w:rsidRDefault="00C36359" w:rsidP="00C36359">
      <w:pPr>
        <w:spacing w:after="120"/>
        <w:rPr>
          <w:rFonts w:ascii="Times New Roman" w:hAnsi="Times New Roman" w:cs="Times New Roman"/>
          <w:i/>
          <w:sz w:val="24"/>
          <w:szCs w:val="24"/>
        </w:rPr>
      </w:pPr>
      <w:r w:rsidRPr="00FB2FA5">
        <w:rPr>
          <w:rFonts w:ascii="Times New Roman" w:hAnsi="Times New Roman" w:cs="Times New Roman"/>
          <w:b/>
          <w:i/>
          <w:sz w:val="24"/>
          <w:szCs w:val="24"/>
        </w:rPr>
        <w:t>Rehydrate</w:t>
      </w:r>
      <w:r w:rsidRPr="00FB2FA5">
        <w:rPr>
          <w:rFonts w:ascii="Times New Roman" w:hAnsi="Times New Roman" w:cs="Times New Roman"/>
          <w:i/>
          <w:sz w:val="24"/>
          <w:szCs w:val="24"/>
        </w:rPr>
        <w:t xml:space="preserve">: </w:t>
      </w:r>
    </w:p>
    <w:p w14:paraId="275880EA" w14:textId="77777777" w:rsidR="003B701D" w:rsidRPr="00A02FB7" w:rsidRDefault="003B701D" w:rsidP="003B701D">
      <w:pPr>
        <w:spacing w:after="120"/>
        <w:rPr>
          <w:rFonts w:ascii="Times New Roman" w:hAnsi="Times New Roman" w:cs="Times New Roman"/>
        </w:rPr>
      </w:pPr>
      <w:r w:rsidRPr="00A02FB7">
        <w:rPr>
          <w:rFonts w:ascii="Times New Roman" w:hAnsi="Times New Roman" w:cs="Times New Roman"/>
        </w:rPr>
        <w:t>There are three basic methods used to rehydrate dried foods: 1. Soak in liquid, 2. Boil in water, and 3. Cook in liquid. Do not add salt or sugar during the first 5 minutes of rehydration as salt hinders the water absorption process. Vegetables may be reconstituted in consommé, bouillon, vegetable juice, water, or milk. Refrigerate during rehydration. Allow plenty of time - from 1 to 2 hours up to 8 hours, depending upon the vegetable.</w:t>
      </w:r>
    </w:p>
    <w:p w14:paraId="09565712" w14:textId="77777777" w:rsidR="003B701D" w:rsidRPr="00FB2FA5" w:rsidRDefault="003B701D" w:rsidP="003B701D">
      <w:pPr>
        <w:spacing w:after="120"/>
        <w:rPr>
          <w:rFonts w:ascii="Times New Roman" w:hAnsi="Times New Roman" w:cs="Times New Roman"/>
          <w:b/>
          <w:i/>
          <w:sz w:val="28"/>
          <w:szCs w:val="28"/>
        </w:rPr>
      </w:pPr>
      <w:r>
        <w:rPr>
          <w:rFonts w:ascii="Times New Roman" w:hAnsi="Times New Roman" w:cs="Times New Roman"/>
          <w:b/>
          <w:i/>
          <w:sz w:val="28"/>
          <w:szCs w:val="28"/>
        </w:rPr>
        <w:t>Freezing</w:t>
      </w:r>
    </w:p>
    <w:p w14:paraId="5056FAA5" w14:textId="77777777" w:rsidR="003B701D" w:rsidRPr="00A02FB7" w:rsidRDefault="003B701D" w:rsidP="003B701D">
      <w:pPr>
        <w:pStyle w:val="Pa9"/>
        <w:spacing w:before="140" w:after="60"/>
        <w:rPr>
          <w:rFonts w:ascii="Times New Roman" w:hAnsi="Times New Roman" w:cs="Times New Roman"/>
          <w:sz w:val="22"/>
          <w:szCs w:val="22"/>
        </w:rPr>
      </w:pPr>
      <w:r w:rsidRPr="00A02FB7">
        <w:rPr>
          <w:rFonts w:ascii="Times New Roman" w:hAnsi="Times New Roman" w:cs="Times New Roman"/>
          <w:b/>
          <w:bCs/>
          <w:sz w:val="22"/>
          <w:szCs w:val="22"/>
        </w:rPr>
        <w:t xml:space="preserve">Garlic - </w:t>
      </w:r>
      <w:r w:rsidRPr="00A02FB7">
        <w:rPr>
          <w:rFonts w:ascii="Times New Roman" w:hAnsi="Times New Roman" w:cs="Times New Roman"/>
          <w:sz w:val="22"/>
          <w:szCs w:val="22"/>
        </w:rPr>
        <w:t xml:space="preserve">Garlic can be prepared in several ways for freezing. </w:t>
      </w:r>
    </w:p>
    <w:p w14:paraId="33DA731E" w14:textId="77777777" w:rsidR="003B701D" w:rsidRPr="00A02FB7" w:rsidRDefault="003B701D" w:rsidP="003B701D">
      <w:pPr>
        <w:pStyle w:val="Pa10"/>
        <w:numPr>
          <w:ilvl w:val="0"/>
          <w:numId w:val="12"/>
        </w:numPr>
        <w:spacing w:after="60"/>
        <w:rPr>
          <w:rFonts w:ascii="Times New Roman" w:hAnsi="Times New Roman" w:cs="Times New Roman"/>
          <w:sz w:val="22"/>
          <w:szCs w:val="22"/>
        </w:rPr>
      </w:pPr>
      <w:r w:rsidRPr="00A02FB7">
        <w:rPr>
          <w:rFonts w:ascii="Times New Roman" w:hAnsi="Times New Roman" w:cs="Times New Roman"/>
          <w:sz w:val="22"/>
          <w:szCs w:val="22"/>
        </w:rPr>
        <w:t>Chop garlic</w:t>
      </w:r>
      <w:r w:rsidR="0007734A">
        <w:rPr>
          <w:rFonts w:ascii="Times New Roman" w:hAnsi="Times New Roman" w:cs="Times New Roman"/>
          <w:sz w:val="22"/>
          <w:szCs w:val="22"/>
        </w:rPr>
        <w:t xml:space="preserve"> and</w:t>
      </w:r>
      <w:r w:rsidRPr="00A02FB7">
        <w:rPr>
          <w:rFonts w:ascii="Times New Roman" w:hAnsi="Times New Roman" w:cs="Times New Roman"/>
          <w:sz w:val="22"/>
          <w:szCs w:val="22"/>
        </w:rPr>
        <w:t xml:space="preserve"> wrap it tightly in a plastic freezer bag or in plastic wrap, and freeze. To use, grate or break off the amount needed. </w:t>
      </w:r>
    </w:p>
    <w:p w14:paraId="5E7F244E" w14:textId="77777777" w:rsidR="003B701D" w:rsidRPr="00A02FB7" w:rsidRDefault="003B701D" w:rsidP="003B701D">
      <w:pPr>
        <w:pStyle w:val="Pa10"/>
        <w:numPr>
          <w:ilvl w:val="0"/>
          <w:numId w:val="12"/>
        </w:numPr>
        <w:spacing w:after="60"/>
        <w:rPr>
          <w:rFonts w:ascii="Times New Roman" w:hAnsi="Times New Roman" w:cs="Times New Roman"/>
          <w:sz w:val="22"/>
          <w:szCs w:val="22"/>
        </w:rPr>
      </w:pPr>
      <w:r w:rsidRPr="00A02FB7">
        <w:rPr>
          <w:rFonts w:ascii="Times New Roman" w:hAnsi="Times New Roman" w:cs="Times New Roman"/>
          <w:sz w:val="22"/>
          <w:szCs w:val="22"/>
        </w:rPr>
        <w:t xml:space="preserve">Place garlic bulbs or cloves (peeled or unpeeled) in a freezer bag or container and freeze; remove cloves as needed. </w:t>
      </w:r>
    </w:p>
    <w:p w14:paraId="4EA0BF71" w14:textId="41B9B1CD" w:rsidR="003B701D" w:rsidRPr="00A02FB7" w:rsidRDefault="003B701D" w:rsidP="003B701D">
      <w:pPr>
        <w:pStyle w:val="ListParagraph"/>
        <w:numPr>
          <w:ilvl w:val="0"/>
          <w:numId w:val="12"/>
        </w:numPr>
        <w:rPr>
          <w:rFonts w:ascii="Times New Roman" w:hAnsi="Times New Roman" w:cs="Times New Roman"/>
        </w:rPr>
      </w:pPr>
      <w:r w:rsidRPr="00A02FB7">
        <w:rPr>
          <w:rFonts w:ascii="Times New Roman" w:hAnsi="Times New Roman" w:cs="Times New Roman"/>
        </w:rPr>
        <w:t>Peel the cloves, purée them with oil in a blender or food processor using 2 parts oil to 1-part garlic, and pack the mixture into an airtight container. (The puree will stay soft enough in the freezer to scrape out portions to use in sautéing.) Freeze this mixture immediately—</w:t>
      </w:r>
      <w:r w:rsidRPr="00A02FB7">
        <w:rPr>
          <w:rFonts w:ascii="Times New Roman" w:hAnsi="Times New Roman" w:cs="Times New Roman"/>
          <w:b/>
          <w:bCs/>
        </w:rPr>
        <w:t>do not hold or store it at room temperature</w:t>
      </w:r>
      <w:r w:rsidRPr="00A02FB7">
        <w:rPr>
          <w:rFonts w:ascii="Times New Roman" w:hAnsi="Times New Roman" w:cs="Times New Roman"/>
        </w:rPr>
        <w:t xml:space="preserve">. The combination of the low-acid garlic, the exclusion of air (by mixing with oil), and room-temperature storage can support the growth of </w:t>
      </w:r>
      <w:r w:rsidRPr="00A02FB7">
        <w:rPr>
          <w:rFonts w:ascii="Times New Roman" w:hAnsi="Times New Roman" w:cs="Times New Roman"/>
          <w:i/>
          <w:iCs/>
        </w:rPr>
        <w:t xml:space="preserve">Clostridium botulinum </w:t>
      </w:r>
      <w:r w:rsidRPr="00A02FB7">
        <w:rPr>
          <w:rFonts w:ascii="Times New Roman" w:hAnsi="Times New Roman" w:cs="Times New Roman"/>
        </w:rPr>
        <w:t>(see the “Botulism Warning”).</w:t>
      </w:r>
    </w:p>
    <w:p w14:paraId="07DD3C9A" w14:textId="77777777" w:rsidR="003B701D" w:rsidRPr="003B701D" w:rsidRDefault="003B701D" w:rsidP="003B701D">
      <w:pPr>
        <w:pStyle w:val="NormalWeb"/>
        <w:rPr>
          <w:rFonts w:ascii="Times New Roman" w:hAnsi="Times New Roman"/>
          <w:sz w:val="22"/>
          <w:szCs w:val="22"/>
        </w:rPr>
      </w:pPr>
      <w:r w:rsidRPr="003B701D">
        <w:rPr>
          <w:rStyle w:val="Strong"/>
          <w:rFonts w:ascii="Times New Roman" w:hAnsi="Times New Roman"/>
          <w:sz w:val="22"/>
          <w:szCs w:val="22"/>
        </w:rPr>
        <w:t xml:space="preserve">Onions - </w:t>
      </w:r>
      <w:r w:rsidRPr="003B701D">
        <w:rPr>
          <w:rFonts w:ascii="Times New Roman" w:hAnsi="Times New Roman"/>
          <w:sz w:val="22"/>
          <w:szCs w:val="22"/>
        </w:rPr>
        <w:t xml:space="preserve">While freezing is not the best preservation method for onions, it is one of the easier methods. Onions can be frozen by simply dicing them and then allowing them to freeze in a dry pack or on a tray, no </w:t>
      </w:r>
      <w:r w:rsidRPr="003B701D">
        <w:rPr>
          <w:rFonts w:ascii="Times New Roman" w:hAnsi="Times New Roman"/>
          <w:sz w:val="22"/>
          <w:szCs w:val="22"/>
        </w:rPr>
        <w:lastRenderedPageBreak/>
        <w:t>blanching required! Package up the frozen onions, making sure to eliminate as much of the air from the package as possible when storing in the freezer. Frozen onions are best if used within a few months. They are great in any cooked dishes such as soups, stews, casseroles, or sautéed vegetables for a stir-fry or other festive food!</w:t>
      </w:r>
    </w:p>
    <w:p w14:paraId="4D6A9EA9" w14:textId="77777777" w:rsidR="001C0C74" w:rsidRDefault="003B701D" w:rsidP="00C36359">
      <w:pPr>
        <w:spacing w:after="120"/>
        <w:rPr>
          <w:rFonts w:ascii="Times New Roman" w:hAnsi="Times New Roman" w:cs="Times New Roman"/>
        </w:rPr>
      </w:pPr>
      <w:r>
        <w:rPr>
          <w:rFonts w:ascii="Times New Roman" w:hAnsi="Times New Roman" w:cs="Times New Roman"/>
          <w:b/>
          <w:i/>
          <w:sz w:val="28"/>
          <w:szCs w:val="28"/>
        </w:rPr>
        <w:t>Canning</w:t>
      </w:r>
    </w:p>
    <w:p w14:paraId="0E559483" w14:textId="77777777" w:rsidR="003B701D" w:rsidRPr="00A02FB7" w:rsidRDefault="003B701D" w:rsidP="003B701D">
      <w:pPr>
        <w:pStyle w:val="Pa9"/>
        <w:spacing w:before="140" w:after="60"/>
        <w:rPr>
          <w:rFonts w:ascii="Times New Roman" w:hAnsi="Times New Roman" w:cs="Times New Roman"/>
          <w:sz w:val="22"/>
          <w:szCs w:val="22"/>
        </w:rPr>
      </w:pPr>
      <w:r w:rsidRPr="00A02FB7">
        <w:rPr>
          <w:rFonts w:ascii="Times New Roman" w:hAnsi="Times New Roman" w:cs="Times New Roman"/>
          <w:b/>
          <w:bCs/>
          <w:sz w:val="22"/>
          <w:szCs w:val="22"/>
        </w:rPr>
        <w:t>Garlic - CAUTION</w:t>
      </w:r>
      <w:r w:rsidRPr="00A02FB7">
        <w:rPr>
          <w:rFonts w:ascii="Times New Roman" w:hAnsi="Times New Roman" w:cs="Times New Roman"/>
          <w:sz w:val="22"/>
          <w:szCs w:val="22"/>
        </w:rPr>
        <w:t xml:space="preserve">: Canning </w:t>
      </w:r>
      <w:r w:rsidR="0007734A">
        <w:rPr>
          <w:rFonts w:ascii="Times New Roman" w:hAnsi="Times New Roman" w:cs="Times New Roman"/>
          <w:sz w:val="22"/>
          <w:szCs w:val="22"/>
        </w:rPr>
        <w:t xml:space="preserve">only </w:t>
      </w:r>
      <w:r w:rsidRPr="00A02FB7">
        <w:rPr>
          <w:rFonts w:ascii="Times New Roman" w:hAnsi="Times New Roman" w:cs="Times New Roman"/>
          <w:sz w:val="22"/>
          <w:szCs w:val="22"/>
        </w:rPr>
        <w:t>garlic is not recommended. Garlic is a low-acid vegetable that requires a pressure canner to be properly processed. Garlic loses most of its flavor when heated in this way. For this reason, adequate processing times have not been determined for canning garlic.</w:t>
      </w:r>
    </w:p>
    <w:p w14:paraId="1D297B20" w14:textId="2E910327" w:rsidR="00C46C12" w:rsidRPr="00A77704" w:rsidRDefault="003B701D" w:rsidP="00A77704">
      <w:pPr>
        <w:pStyle w:val="NormalWeb"/>
        <w:rPr>
          <w:rFonts w:ascii="Times New Roman" w:hAnsi="Times New Roman"/>
          <w:i/>
          <w:sz w:val="22"/>
          <w:szCs w:val="22"/>
        </w:rPr>
      </w:pPr>
      <w:r w:rsidRPr="003B701D">
        <w:rPr>
          <w:rFonts w:ascii="Times New Roman" w:hAnsi="Times New Roman"/>
          <w:b/>
          <w:bCs/>
          <w:sz w:val="22"/>
          <w:szCs w:val="22"/>
        </w:rPr>
        <w:t>Onions</w:t>
      </w:r>
      <w:r w:rsidRPr="003B701D">
        <w:rPr>
          <w:rFonts w:ascii="Times New Roman" w:hAnsi="Times New Roman"/>
          <w:sz w:val="22"/>
          <w:szCs w:val="22"/>
        </w:rPr>
        <w:t xml:space="preserve"> - Onions require pressure canning as a low-acid vegetable. Step-by-step directions for small onions (1 inch in diameter or smaller) are available in the University of Georgia </w:t>
      </w:r>
      <w:r w:rsidRPr="003B701D">
        <w:rPr>
          <w:rStyle w:val="Emphasis"/>
          <w:rFonts w:ascii="Times New Roman" w:hAnsi="Times New Roman"/>
          <w:sz w:val="22"/>
          <w:szCs w:val="22"/>
        </w:rPr>
        <w:t>So Easy to Preserve</w:t>
      </w:r>
      <w:r w:rsidRPr="003B701D">
        <w:rPr>
          <w:rFonts w:ascii="Times New Roman" w:hAnsi="Times New Roman"/>
          <w:sz w:val="22"/>
          <w:szCs w:val="22"/>
        </w:rPr>
        <w:t xml:space="preserve">. Follow all pressure canning safety procedures, including packing and filling the jars, venting the canner before pressurizing, and cooling. Read </w:t>
      </w:r>
      <w:hyperlink r:id="rId12" w:history="1">
        <w:r w:rsidRPr="003B701D">
          <w:rPr>
            <w:rStyle w:val="Hyperlink"/>
            <w:rFonts w:ascii="Times New Roman" w:hAnsi="Times New Roman"/>
            <w:sz w:val="22"/>
            <w:szCs w:val="22"/>
          </w:rPr>
          <w:t>Preserving Food: Using Pressure Canners</w:t>
        </w:r>
      </w:hyperlink>
      <w:r w:rsidRPr="003B701D">
        <w:rPr>
          <w:rFonts w:ascii="Times New Roman" w:hAnsi="Times New Roman"/>
          <w:sz w:val="22"/>
          <w:szCs w:val="22"/>
        </w:rPr>
        <w:t xml:space="preserve"> to learn more about pressure canning procedures and safety. To learn more about the principles behind canning, read </w:t>
      </w:r>
      <w:hyperlink r:id="rId13" w:history="1">
        <w:r w:rsidRPr="003B701D">
          <w:rPr>
            <w:rStyle w:val="Hyperlink"/>
            <w:rFonts w:ascii="Times New Roman" w:hAnsi="Times New Roman"/>
            <w:sz w:val="22"/>
            <w:szCs w:val="22"/>
          </w:rPr>
          <w:t>Guide 1: Principles of Home Canning</w:t>
        </w:r>
      </w:hyperlink>
      <w:r w:rsidRPr="003B701D">
        <w:rPr>
          <w:rFonts w:ascii="Times New Roman" w:hAnsi="Times New Roman"/>
          <w:sz w:val="22"/>
          <w:szCs w:val="22"/>
        </w:rPr>
        <w:t xml:space="preserve"> from the USDA </w:t>
      </w:r>
      <w:r w:rsidRPr="003B701D">
        <w:rPr>
          <w:rStyle w:val="Emphasis"/>
          <w:rFonts w:ascii="Times New Roman" w:hAnsi="Times New Roman"/>
          <w:sz w:val="22"/>
          <w:szCs w:val="22"/>
        </w:rPr>
        <w:t>Complete Guide to Home Canning</w:t>
      </w:r>
      <w:r w:rsidR="0007734A">
        <w:rPr>
          <w:rStyle w:val="Emphasis"/>
          <w:rFonts w:ascii="Times New Roman" w:hAnsi="Times New Roman"/>
          <w:sz w:val="22"/>
          <w:szCs w:val="22"/>
        </w:rPr>
        <w:t xml:space="preserve"> </w:t>
      </w:r>
      <w:r w:rsidR="0041665E" w:rsidRPr="0041665E">
        <w:rPr>
          <w:rStyle w:val="Emphasis"/>
          <w:rFonts w:ascii="Times New Roman" w:hAnsi="Times New Roman"/>
          <w:i w:val="0"/>
          <w:sz w:val="22"/>
          <w:szCs w:val="22"/>
        </w:rPr>
        <w:t xml:space="preserve">at </w:t>
      </w:r>
      <w:r w:rsidR="0007734A">
        <w:rPr>
          <w:rStyle w:val="Emphasis"/>
          <w:rFonts w:ascii="Times New Roman" w:hAnsi="Times New Roman"/>
          <w:i w:val="0"/>
          <w:sz w:val="22"/>
          <w:szCs w:val="22"/>
        </w:rPr>
        <w:t>http://</w:t>
      </w:r>
      <w:r w:rsidR="0041665E" w:rsidRPr="0041665E">
        <w:rPr>
          <w:rStyle w:val="Emphasis"/>
          <w:rFonts w:ascii="Times New Roman" w:hAnsi="Times New Roman"/>
          <w:i w:val="0"/>
          <w:sz w:val="22"/>
          <w:szCs w:val="22"/>
        </w:rPr>
        <w:t>nchfp.uga.edu</w:t>
      </w:r>
      <w:r w:rsidR="0041665E" w:rsidRPr="0041665E">
        <w:rPr>
          <w:rFonts w:ascii="Times New Roman" w:hAnsi="Times New Roman"/>
          <w:i/>
          <w:sz w:val="22"/>
          <w:szCs w:val="22"/>
        </w:rPr>
        <w:t>.</w:t>
      </w:r>
    </w:p>
    <w:p w14:paraId="5B654F38" w14:textId="77777777" w:rsidR="003B701D" w:rsidRDefault="003B701D" w:rsidP="00C46C12">
      <w:pPr>
        <w:spacing w:after="120"/>
        <w:rPr>
          <w:rFonts w:ascii="Times New Roman" w:hAnsi="Times New Roman" w:cs="Times New Roman"/>
          <w:b/>
          <w:bCs/>
        </w:rPr>
      </w:pPr>
      <w:r>
        <w:rPr>
          <w:rFonts w:ascii="Times New Roman" w:hAnsi="Times New Roman" w:cs="Times New Roman"/>
          <w:b/>
          <w:i/>
          <w:sz w:val="28"/>
          <w:szCs w:val="28"/>
        </w:rPr>
        <w:t>Other: Garlic</w:t>
      </w:r>
    </w:p>
    <w:p w14:paraId="589CF3F4" w14:textId="77777777" w:rsidR="003B701D" w:rsidRPr="00A02FB7" w:rsidRDefault="003B701D" w:rsidP="003B701D">
      <w:pPr>
        <w:autoSpaceDE w:val="0"/>
        <w:autoSpaceDN w:val="0"/>
        <w:adjustRightInd w:val="0"/>
        <w:rPr>
          <w:rFonts w:ascii="Times New Roman" w:hAnsi="Times New Roman" w:cs="Times New Roman"/>
          <w:b/>
          <w:bCs/>
          <w:color w:val="001FCA"/>
        </w:rPr>
      </w:pPr>
      <w:r w:rsidRPr="00A02FB7">
        <w:rPr>
          <w:rFonts w:ascii="Times New Roman" w:hAnsi="Times New Roman" w:cs="Times New Roman"/>
          <w:b/>
          <w:bCs/>
        </w:rPr>
        <w:t>Storing Garlic in Wine or Vinegar and Refrigerating</w:t>
      </w:r>
    </w:p>
    <w:p w14:paraId="1847C4F7" w14:textId="77777777" w:rsidR="003B701D" w:rsidRPr="00A02FB7" w:rsidRDefault="003B701D" w:rsidP="003B701D">
      <w:pPr>
        <w:autoSpaceDE w:val="0"/>
        <w:autoSpaceDN w:val="0"/>
        <w:adjustRightInd w:val="0"/>
        <w:rPr>
          <w:rFonts w:ascii="Times New Roman" w:eastAsia="MinionPro-Regular" w:hAnsi="Times New Roman" w:cs="Times New Roman"/>
          <w:color w:val="000000"/>
        </w:rPr>
      </w:pPr>
      <w:r w:rsidRPr="00A02FB7">
        <w:rPr>
          <w:rFonts w:ascii="Times New Roman" w:eastAsia="MinionPro-Regular" w:hAnsi="Times New Roman" w:cs="Times New Roman"/>
          <w:color w:val="000000"/>
        </w:rPr>
        <w:t>Peeled cloves may be submerged in undiluted (full-strength) wine or vinegar and stored in the refrigerator. Adding wine or vinegar to garlic provides an acidic environment (less than pH 4.6) so</w:t>
      </w:r>
    </w:p>
    <w:p w14:paraId="145BEBBC" w14:textId="77777777" w:rsidR="003B701D" w:rsidRPr="00A02FB7" w:rsidRDefault="003B701D" w:rsidP="003B701D">
      <w:pPr>
        <w:autoSpaceDE w:val="0"/>
        <w:autoSpaceDN w:val="0"/>
        <w:adjustRightInd w:val="0"/>
        <w:rPr>
          <w:rFonts w:ascii="Times New Roman" w:eastAsia="MinionPro-Regular" w:hAnsi="Times New Roman" w:cs="Times New Roman"/>
          <w:color w:val="000000"/>
        </w:rPr>
      </w:pPr>
      <w:r w:rsidRPr="00A02FB7">
        <w:rPr>
          <w:rFonts w:ascii="Times New Roman" w:hAnsi="Times New Roman" w:cs="Times New Roman"/>
          <w:i/>
          <w:iCs/>
          <w:color w:val="000000"/>
        </w:rPr>
        <w:t xml:space="preserve">Clostridium botulinum </w:t>
      </w:r>
      <w:r w:rsidRPr="00A02FB7">
        <w:rPr>
          <w:rFonts w:ascii="Times New Roman" w:eastAsia="MinionPro-Regular" w:hAnsi="Times New Roman" w:cs="Times New Roman"/>
          <w:color w:val="000000"/>
        </w:rPr>
        <w:t>cannot grow. A dry white or red wine is suggested; white or wine vinegars also work well, but balsamic vinegar may be too strongly flavored. You may also add a small amount of dried spices, such as peppercorns, hot chili flakes, cumin seeds, or bay leaves, if desired. The garlic-flavored liquid and the garlic cloves may be used to flavor dishes. The garlic–liquid mixture should keep for about 4 months in the refrigerator. Label the refrigerated garlic–liquid mixtures to show the preparation date and a “best before” date. Longer storage should not result in an unsafe</w:t>
      </w:r>
      <w:r w:rsidR="0007734A">
        <w:rPr>
          <w:rFonts w:ascii="Times New Roman" w:eastAsia="MinionPro-Regular" w:hAnsi="Times New Roman" w:cs="Times New Roman"/>
          <w:color w:val="000000"/>
        </w:rPr>
        <w:t xml:space="preserve"> </w:t>
      </w:r>
      <w:r w:rsidRPr="00A02FB7">
        <w:rPr>
          <w:rFonts w:ascii="Times New Roman" w:eastAsia="MinionPro-Regular" w:hAnsi="Times New Roman" w:cs="Times New Roman"/>
          <w:color w:val="000000"/>
        </w:rPr>
        <w:t xml:space="preserve">product, but mold growth may develop, and flavors may change. </w:t>
      </w:r>
      <w:r w:rsidRPr="00A02FB7">
        <w:rPr>
          <w:rFonts w:ascii="Times New Roman" w:hAnsi="Times New Roman" w:cs="Times New Roman"/>
          <w:b/>
          <w:bCs/>
          <w:color w:val="000000"/>
        </w:rPr>
        <w:t xml:space="preserve">Do not store the garlic–liquid mixture at room temperature because it will rapidly develop mold growth. </w:t>
      </w:r>
      <w:r w:rsidRPr="00A02FB7">
        <w:rPr>
          <w:rFonts w:ascii="Times New Roman" w:eastAsia="MinionPro-Regular" w:hAnsi="Times New Roman" w:cs="Times New Roman"/>
          <w:color w:val="000000"/>
        </w:rPr>
        <w:t>Discard both the cloves and the</w:t>
      </w:r>
      <w:r w:rsidR="0007734A">
        <w:rPr>
          <w:rFonts w:ascii="Times New Roman" w:eastAsia="MinionPro-Regular" w:hAnsi="Times New Roman" w:cs="Times New Roman"/>
          <w:color w:val="000000"/>
        </w:rPr>
        <w:t xml:space="preserve"> </w:t>
      </w:r>
      <w:r w:rsidRPr="00A02FB7">
        <w:rPr>
          <w:rFonts w:ascii="Times New Roman" w:eastAsia="MinionPro-Regular" w:hAnsi="Times New Roman" w:cs="Times New Roman"/>
          <w:color w:val="000000"/>
        </w:rPr>
        <w:t>liquid if there are signs of mold or yeast growth on the surface of the wine or vinegar.</w:t>
      </w:r>
    </w:p>
    <w:p w14:paraId="256F4106" w14:textId="77777777" w:rsidR="003B701D" w:rsidRDefault="003B701D" w:rsidP="003B701D">
      <w:pPr>
        <w:autoSpaceDE w:val="0"/>
        <w:autoSpaceDN w:val="0"/>
        <w:adjustRightInd w:val="0"/>
        <w:rPr>
          <w:rFonts w:cstheme="minorHAnsi"/>
          <w:b/>
          <w:bCs/>
        </w:rPr>
      </w:pPr>
    </w:p>
    <w:p w14:paraId="381E3FB9" w14:textId="77777777" w:rsidR="003B701D" w:rsidRPr="00A02FB7" w:rsidRDefault="003B701D" w:rsidP="003B701D">
      <w:pPr>
        <w:autoSpaceDE w:val="0"/>
        <w:autoSpaceDN w:val="0"/>
        <w:adjustRightInd w:val="0"/>
        <w:rPr>
          <w:rFonts w:ascii="Times New Roman" w:hAnsi="Times New Roman" w:cs="Times New Roman"/>
          <w:b/>
          <w:bCs/>
        </w:rPr>
      </w:pPr>
      <w:r w:rsidRPr="00A02FB7">
        <w:rPr>
          <w:rFonts w:ascii="Times New Roman" w:hAnsi="Times New Roman" w:cs="Times New Roman"/>
          <w:b/>
          <w:bCs/>
        </w:rPr>
        <w:t>Storing Garlic in Oil</w:t>
      </w:r>
    </w:p>
    <w:p w14:paraId="7B7F6D0D" w14:textId="77777777" w:rsidR="003B701D" w:rsidRDefault="003B701D" w:rsidP="003B701D">
      <w:pPr>
        <w:autoSpaceDE w:val="0"/>
        <w:autoSpaceDN w:val="0"/>
        <w:adjustRightInd w:val="0"/>
        <w:rPr>
          <w:rFonts w:eastAsia="MinionPro-Regular" w:cstheme="minorHAnsi"/>
          <w:color w:val="000000"/>
        </w:rPr>
      </w:pPr>
      <w:r w:rsidRPr="00A02FB7">
        <w:rPr>
          <w:rFonts w:ascii="Times New Roman" w:eastAsia="MinionPro-Regular" w:hAnsi="Times New Roman" w:cs="Times New Roman"/>
          <w:color w:val="000000"/>
        </w:rPr>
        <w:t>Take extreme care when preparing flavored oils with fresh garlic or when storing fresh garlic in oil. Peeled garlic cloves may be submerged in oil and stored in the freezer for several months or in</w:t>
      </w:r>
      <w:r w:rsidR="0007734A">
        <w:rPr>
          <w:rFonts w:ascii="Times New Roman" w:eastAsia="MinionPro-Regular" w:hAnsi="Times New Roman" w:cs="Times New Roman"/>
          <w:color w:val="000000"/>
        </w:rPr>
        <w:t xml:space="preserve"> </w:t>
      </w:r>
      <w:r w:rsidRPr="00A02FB7">
        <w:rPr>
          <w:rFonts w:ascii="Times New Roman" w:eastAsia="MinionPro-Regular" w:hAnsi="Times New Roman" w:cs="Times New Roman"/>
          <w:color w:val="000000"/>
        </w:rPr>
        <w:t xml:space="preserve">the refrigerator for no more than 4 days. Label refrigerated garlic in oil mixtures to show the preparation date (or preferably with a “discard after date” label). </w:t>
      </w:r>
      <w:r w:rsidRPr="00A02FB7">
        <w:rPr>
          <w:rFonts w:ascii="Times New Roman" w:hAnsi="Times New Roman" w:cs="Times New Roman"/>
          <w:b/>
          <w:bCs/>
          <w:color w:val="000000"/>
        </w:rPr>
        <w:t xml:space="preserve">Do not store garlic in oil at room temperature. </w:t>
      </w:r>
      <w:r w:rsidRPr="00A02FB7">
        <w:rPr>
          <w:rFonts w:ascii="Times New Roman" w:eastAsia="MinionPro-Regular" w:hAnsi="Times New Roman" w:cs="Times New Roman"/>
          <w:color w:val="000000"/>
        </w:rPr>
        <w:t xml:space="preserve">Garlic in oil mixtures stored at room temperature provide an ideal environment for </w:t>
      </w:r>
      <w:r w:rsidRPr="00A02FB7">
        <w:rPr>
          <w:rFonts w:ascii="Times New Roman" w:hAnsi="Times New Roman" w:cs="Times New Roman"/>
          <w:i/>
          <w:iCs/>
          <w:color w:val="000000"/>
        </w:rPr>
        <w:t xml:space="preserve">Clostridium botulinum </w:t>
      </w:r>
      <w:r w:rsidRPr="00A02FB7">
        <w:rPr>
          <w:rFonts w:ascii="Times New Roman" w:eastAsia="MinionPro-Regular" w:hAnsi="Times New Roman" w:cs="Times New Roman"/>
          <w:color w:val="000000"/>
        </w:rPr>
        <w:t>to grow and produce toxin (low acidity, no free oxygen in the oil, and warm temperature). The same hazard exists for roasted garlic stored in oil. At least four outbreaks of botulism associated with garlic in oil mixtures have been reported in North America</w:t>
      </w:r>
      <w:r>
        <w:rPr>
          <w:rFonts w:eastAsia="MinionPro-Regular" w:cstheme="minorHAnsi"/>
          <w:color w:val="000000"/>
        </w:rPr>
        <w:t xml:space="preserve">. </w:t>
      </w:r>
    </w:p>
    <w:p w14:paraId="0A92AF2F" w14:textId="0AC0A3A5" w:rsidR="00C46C12" w:rsidRDefault="00C46C12" w:rsidP="00C36359">
      <w:pPr>
        <w:rPr>
          <w:rFonts w:ascii="Times New Roman" w:hAnsi="Times New Roman" w:cs="Times New Roman"/>
          <w:b/>
          <w:i/>
          <w:sz w:val="24"/>
          <w:szCs w:val="24"/>
        </w:rPr>
      </w:pPr>
    </w:p>
    <w:p w14:paraId="38575872" w14:textId="7286537F" w:rsidR="00865460" w:rsidRDefault="0056552F" w:rsidP="00C36359">
      <w:pPr>
        <w:rPr>
          <w:rFonts w:ascii="Times New Roman" w:hAnsi="Times New Roman" w:cs="Times New Roman"/>
        </w:rPr>
      </w:pPr>
      <w:r>
        <w:rPr>
          <w:rFonts w:eastAsia="MinionPro-Regular" w:cstheme="minorHAnsi"/>
          <w:noProof/>
          <w:color w:val="000000"/>
        </w:rPr>
        <mc:AlternateContent>
          <mc:Choice Requires="wps">
            <w:drawing>
              <wp:anchor distT="0" distB="0" distL="114300" distR="114300" simplePos="0" relativeHeight="251681792" behindDoc="1" locked="0" layoutInCell="1" allowOverlap="1" wp14:anchorId="30EE4A6A" wp14:editId="0109E462">
                <wp:simplePos x="0" y="0"/>
                <wp:positionH relativeFrom="column">
                  <wp:posOffset>107315</wp:posOffset>
                </wp:positionH>
                <wp:positionV relativeFrom="paragraph">
                  <wp:posOffset>75565</wp:posOffset>
                </wp:positionV>
                <wp:extent cx="5641340" cy="1750695"/>
                <wp:effectExtent l="19050" t="19050" r="16510" b="20955"/>
                <wp:wrapTight wrapText="bothSides">
                  <wp:wrapPolygon edited="0">
                    <wp:start x="-73" y="-235"/>
                    <wp:lineTo x="-73" y="21624"/>
                    <wp:lineTo x="21590" y="21624"/>
                    <wp:lineTo x="21590" y="-235"/>
                    <wp:lineTo x="-73" y="-235"/>
                  </wp:wrapPolygon>
                </wp:wrapTight>
                <wp:docPr id="20346714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340" cy="1750695"/>
                        </a:xfrm>
                        <a:prstGeom prst="rect">
                          <a:avLst/>
                        </a:prstGeom>
                        <a:solidFill>
                          <a:schemeClr val="accent1">
                            <a:lumMod val="20000"/>
                            <a:lumOff val="80000"/>
                          </a:schemeClr>
                        </a:solidFill>
                        <a:ln w="38100">
                          <a:solidFill>
                            <a:srgbClr val="000000"/>
                          </a:solidFill>
                          <a:miter lim="800000"/>
                          <a:headEnd/>
                          <a:tailEnd/>
                        </a:ln>
                      </wps:spPr>
                      <wps:txbx>
                        <w:txbxContent>
                          <w:p w14:paraId="69885778" w14:textId="77777777" w:rsidR="00C46C12" w:rsidRPr="001A02E6" w:rsidRDefault="00C46C12" w:rsidP="00C46C12">
                            <w:pPr>
                              <w:rPr>
                                <w:rFonts w:ascii="Times New Roman" w:eastAsia="Times New Roman" w:hAnsi="Times New Roman" w:cs="Times New Roman"/>
                                <w:b/>
                                <w:bCs/>
                                <w:sz w:val="24"/>
                                <w:szCs w:val="24"/>
                              </w:rPr>
                            </w:pPr>
                            <w:r w:rsidRPr="001A02E6">
                              <w:rPr>
                                <w:rFonts w:ascii="Times New Roman" w:eastAsia="Times New Roman" w:hAnsi="Times New Roman" w:cs="Times New Roman"/>
                                <w:b/>
                                <w:bCs/>
                                <w:sz w:val="24"/>
                                <w:szCs w:val="24"/>
                              </w:rPr>
                              <w:t>BOTULISM WARNING</w:t>
                            </w:r>
                          </w:p>
                          <w:p w14:paraId="2E9089AF" w14:textId="77777777" w:rsidR="00C46C12" w:rsidRDefault="00C46C12" w:rsidP="00C46C12">
                            <w:r w:rsidRPr="001A02E6">
                              <w:rPr>
                                <w:rFonts w:ascii="Times New Roman" w:eastAsia="Times New Roman" w:hAnsi="Times New Roman" w:cs="Times New Roman"/>
                              </w:rPr>
                              <w:t>Regardless of its flavor potency, garlic is a low-acid vegetable. The pH of a clove of garlic typically ranges from 5.3 to 6.3. As with all low-acid</w:t>
                            </w:r>
                            <w:r w:rsidRPr="00A02FB7">
                              <w:rPr>
                                <w:rFonts w:ascii="Times New Roman" w:eastAsia="Times New Roman" w:hAnsi="Times New Roman" w:cs="Times New Roman"/>
                              </w:rPr>
                              <w:t xml:space="preserve"> </w:t>
                            </w:r>
                            <w:r w:rsidRPr="001A02E6">
                              <w:rPr>
                                <w:rFonts w:ascii="Times New Roman" w:eastAsia="Times New Roman" w:hAnsi="Times New Roman" w:cs="Times New Roman"/>
                              </w:rPr>
                              <w:t>vegetables, garlic will support the growth and</w:t>
                            </w:r>
                            <w:r w:rsidRPr="00A02FB7">
                              <w:rPr>
                                <w:rFonts w:ascii="Times New Roman" w:eastAsia="Times New Roman" w:hAnsi="Times New Roman" w:cs="Times New Roman"/>
                              </w:rPr>
                              <w:t xml:space="preserve"> </w:t>
                            </w:r>
                            <w:r w:rsidRPr="001A02E6">
                              <w:rPr>
                                <w:rFonts w:ascii="Times New Roman" w:eastAsia="Times New Roman" w:hAnsi="Times New Roman" w:cs="Times New Roman"/>
                              </w:rPr>
                              <w:t>subsequent toxin production of the bacterium</w:t>
                            </w:r>
                            <w:r w:rsidRPr="00A02FB7">
                              <w:rPr>
                                <w:rFonts w:ascii="Times New Roman" w:eastAsia="Times New Roman" w:hAnsi="Times New Roman" w:cs="Times New Roman"/>
                              </w:rPr>
                              <w:t xml:space="preserve"> </w:t>
                            </w:r>
                            <w:r w:rsidRPr="001A02E6">
                              <w:rPr>
                                <w:rFonts w:ascii="Times New Roman" w:eastAsia="Times New Roman" w:hAnsi="Times New Roman" w:cs="Times New Roman"/>
                              </w:rPr>
                              <w:t>Clostridium botulinum</w:t>
                            </w:r>
                            <w:r w:rsidRPr="00A02FB7">
                              <w:rPr>
                                <w:rFonts w:ascii="Times New Roman" w:eastAsia="Times New Roman" w:hAnsi="Times New Roman" w:cs="Times New Roman"/>
                              </w:rPr>
                              <w:t xml:space="preserve"> </w:t>
                            </w:r>
                            <w:r w:rsidRPr="001A02E6">
                              <w:rPr>
                                <w:rFonts w:ascii="Times New Roman" w:eastAsia="Times New Roman" w:hAnsi="Times New Roman" w:cs="Times New Roman"/>
                              </w:rPr>
                              <w:t>when given the right conditions</w:t>
                            </w:r>
                            <w:r w:rsidRPr="00A02FB7">
                              <w:rPr>
                                <w:rFonts w:ascii="Times New Roman" w:eastAsia="Times New Roman" w:hAnsi="Times New Roman" w:cs="Times New Roman"/>
                              </w:rPr>
                              <w:t xml:space="preserve">. </w:t>
                            </w:r>
                            <w:r w:rsidRPr="001A02E6">
                              <w:rPr>
                                <w:rFonts w:ascii="Times New Roman" w:eastAsia="Times New Roman" w:hAnsi="Times New Roman" w:cs="Times New Roman"/>
                              </w:rPr>
                              <w:t>These conditions include improper</w:t>
                            </w:r>
                            <w:r w:rsidRPr="00A02FB7">
                              <w:rPr>
                                <w:rFonts w:ascii="Times New Roman" w:eastAsia="Times New Roman" w:hAnsi="Times New Roman" w:cs="Times New Roman"/>
                              </w:rPr>
                              <w:t xml:space="preserve"> </w:t>
                            </w:r>
                            <w:r w:rsidRPr="001A02E6">
                              <w:rPr>
                                <w:rFonts w:ascii="Times New Roman" w:eastAsia="Times New Roman" w:hAnsi="Times New Roman" w:cs="Times New Roman"/>
                              </w:rPr>
                              <w:t>home canning and improper preparation and</w:t>
                            </w:r>
                            <w:r w:rsidRPr="00A02FB7">
                              <w:rPr>
                                <w:rFonts w:ascii="Times New Roman" w:eastAsia="Times New Roman" w:hAnsi="Times New Roman" w:cs="Times New Roman"/>
                              </w:rPr>
                              <w:t xml:space="preserve"> </w:t>
                            </w:r>
                            <w:r w:rsidRPr="001A02E6">
                              <w:rPr>
                                <w:rFonts w:ascii="Times New Roman" w:eastAsia="Times New Roman" w:hAnsi="Times New Roman" w:cs="Times New Roman"/>
                              </w:rPr>
                              <w:t>storage of fresh herb and garlic-in-oil mixtures.</w:t>
                            </w:r>
                            <w:r w:rsidRPr="00A02FB7">
                              <w:rPr>
                                <w:rFonts w:ascii="Times New Roman" w:eastAsia="Times New Roman" w:hAnsi="Times New Roman" w:cs="Times New Roman"/>
                              </w:rPr>
                              <w:t xml:space="preserve"> </w:t>
                            </w:r>
                            <w:r w:rsidRPr="001A02E6">
                              <w:rPr>
                                <w:rFonts w:ascii="Times New Roman" w:eastAsia="Times New Roman" w:hAnsi="Times New Roman" w:cs="Times New Roman"/>
                              </w:rPr>
                              <w:t>Moisture, room temperature, lack of oxygen,</w:t>
                            </w:r>
                            <w:r w:rsidRPr="00A02FB7">
                              <w:rPr>
                                <w:rFonts w:ascii="Times New Roman" w:eastAsia="Times New Roman" w:hAnsi="Times New Roman" w:cs="Times New Roman"/>
                              </w:rPr>
                              <w:t xml:space="preserve"> </w:t>
                            </w:r>
                            <w:r w:rsidRPr="001A02E6">
                              <w:rPr>
                                <w:rFonts w:ascii="Times New Roman" w:eastAsia="Times New Roman" w:hAnsi="Times New Roman" w:cs="Times New Roman"/>
                              </w:rPr>
                              <w:t>and low-acid conditions all favor the growth of</w:t>
                            </w:r>
                            <w:r w:rsidRPr="00A02FB7">
                              <w:rPr>
                                <w:rFonts w:ascii="Times New Roman" w:eastAsia="Times New Roman" w:hAnsi="Times New Roman" w:cs="Times New Roman"/>
                              </w:rPr>
                              <w:t xml:space="preserve"> </w:t>
                            </w:r>
                            <w:r w:rsidR="0041665E" w:rsidRPr="0041665E">
                              <w:rPr>
                                <w:rFonts w:ascii="Times New Roman" w:eastAsia="Times New Roman" w:hAnsi="Times New Roman" w:cs="Times New Roman"/>
                                <w:i/>
                              </w:rPr>
                              <w:t>Clostridium botulinum</w:t>
                            </w:r>
                            <w:r w:rsidRPr="001A02E6">
                              <w:rPr>
                                <w:rFonts w:ascii="Times New Roman" w:eastAsia="Times New Roman" w:hAnsi="Times New Roman" w:cs="Times New Roman"/>
                              </w:rPr>
                              <w:t>. When growing, this bacterium produces an extremely potent toxin that</w:t>
                            </w:r>
                            <w:r w:rsidRPr="00A02FB7">
                              <w:rPr>
                                <w:rFonts w:ascii="Times New Roman" w:eastAsia="Times New Roman" w:hAnsi="Times New Roman" w:cs="Times New Roman"/>
                              </w:rPr>
                              <w:t xml:space="preserve"> </w:t>
                            </w:r>
                            <w:r w:rsidRPr="001A02E6">
                              <w:rPr>
                                <w:rFonts w:ascii="Times New Roman" w:eastAsia="Times New Roman" w:hAnsi="Times New Roman" w:cs="Times New Roman"/>
                              </w:rPr>
                              <w:t>causes the illness botulism. If untreated, death</w:t>
                            </w:r>
                            <w:r w:rsidRPr="00A02FB7">
                              <w:rPr>
                                <w:rFonts w:ascii="Times New Roman" w:eastAsia="Times New Roman" w:hAnsi="Times New Roman" w:cs="Times New Roman"/>
                              </w:rPr>
                              <w:t xml:space="preserve"> </w:t>
                            </w:r>
                            <w:r w:rsidRPr="001A02E6">
                              <w:rPr>
                                <w:rFonts w:ascii="Times New Roman" w:eastAsia="Times New Roman" w:hAnsi="Times New Roman" w:cs="Times New Roman"/>
                              </w:rPr>
                              <w:t>can result within a few days of consuming the</w:t>
                            </w:r>
                            <w:r w:rsidRPr="00A02FB7">
                              <w:rPr>
                                <w:rFonts w:ascii="Times New Roman" w:eastAsia="Times New Roman" w:hAnsi="Times New Roman" w:cs="Times New Roman"/>
                              </w:rPr>
                              <w:t xml:space="preserve"> </w:t>
                            </w:r>
                            <w:r w:rsidRPr="001A02E6">
                              <w:rPr>
                                <w:rFonts w:ascii="Times New Roman" w:eastAsia="Times New Roman" w:hAnsi="Times New Roman" w:cs="Times New Roman"/>
                              </w:rPr>
                              <w:t>toxic food. It is important to follow the directions carefully to make sure</w:t>
                            </w:r>
                            <w:r w:rsidRPr="00A02FB7">
                              <w:rPr>
                                <w:rFonts w:ascii="Times New Roman" w:eastAsia="Times New Roman" w:hAnsi="Times New Roman" w:cs="Times New Roman"/>
                              </w:rPr>
                              <w:t xml:space="preserve"> </w:t>
                            </w:r>
                            <w:r w:rsidRPr="00A02FB7">
                              <w:rPr>
                                <w:rFonts w:ascii="Times New Roman" w:hAnsi="Times New Roman" w:cs="Times New Roman"/>
                              </w:rPr>
                              <w:t>your preserved garlic is safe to eat.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0EE4A6A" id="Text Box 4" o:spid="_x0000_s1028" type="#_x0000_t202" style="position:absolute;margin-left:8.45pt;margin-top:5.95pt;width:444.2pt;height:137.85pt;z-index:-251634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" fillcolor="#dbe5f1 [660]" strokeweight="3pt">
                <v:textbox style="mso-fit-shape-to-text:t">
                  <w:txbxContent>
                    <w:p w14:paraId="69885778" w14:textId="77777777" w:rsidR="00C46C12" w:rsidRPr="001A02E6" w:rsidRDefault="00C46C12" w:rsidP="00C46C12">
                      <w:pPr>
                        <w:rPr>
                          <w:rFonts w:ascii="Times New Roman" w:eastAsia="Times New Roman" w:hAnsi="Times New Roman" w:cs="Times New Roman"/>
                          <w:b/>
                          <w:bCs/>
                          <w:sz w:val="24"/>
                          <w:szCs w:val="24"/>
                        </w:rPr>
                      </w:pPr>
                      <w:r w:rsidRPr="001A02E6">
                        <w:rPr>
                          <w:rFonts w:ascii="Times New Roman" w:eastAsia="Times New Roman" w:hAnsi="Times New Roman" w:cs="Times New Roman"/>
                          <w:b/>
                          <w:bCs/>
                          <w:sz w:val="24"/>
                          <w:szCs w:val="24"/>
                        </w:rPr>
                        <w:t>BOTULISM WARNING</w:t>
                      </w:r>
                    </w:p>
                    <w:p w14:paraId="2E9089AF" w14:textId="77777777" w:rsidR="00C46C12" w:rsidRDefault="00C46C12" w:rsidP="00C46C12">
                      <w:r w:rsidRPr="001A02E6">
                        <w:rPr>
                          <w:rFonts w:ascii="Times New Roman" w:eastAsia="Times New Roman" w:hAnsi="Times New Roman" w:cs="Times New Roman"/>
                        </w:rPr>
                        <w:t>Regardless of its flavor potency, garlic is a low-acid vegetable. The pH of a clove of garlic typically ranges from 5.3 to 6.3. As with all low-acid</w:t>
                      </w:r>
                      <w:r w:rsidRPr="00A02FB7">
                        <w:rPr>
                          <w:rFonts w:ascii="Times New Roman" w:eastAsia="Times New Roman" w:hAnsi="Times New Roman" w:cs="Times New Roman"/>
                        </w:rPr>
                        <w:t xml:space="preserve"> </w:t>
                      </w:r>
                      <w:r w:rsidRPr="001A02E6">
                        <w:rPr>
                          <w:rFonts w:ascii="Times New Roman" w:eastAsia="Times New Roman" w:hAnsi="Times New Roman" w:cs="Times New Roman"/>
                        </w:rPr>
                        <w:t>vegetables, garlic will support the growth and</w:t>
                      </w:r>
                      <w:r w:rsidRPr="00A02FB7">
                        <w:rPr>
                          <w:rFonts w:ascii="Times New Roman" w:eastAsia="Times New Roman" w:hAnsi="Times New Roman" w:cs="Times New Roman"/>
                        </w:rPr>
                        <w:t xml:space="preserve"> </w:t>
                      </w:r>
                      <w:r w:rsidRPr="001A02E6">
                        <w:rPr>
                          <w:rFonts w:ascii="Times New Roman" w:eastAsia="Times New Roman" w:hAnsi="Times New Roman" w:cs="Times New Roman"/>
                        </w:rPr>
                        <w:t>subsequent toxin production of the bacterium</w:t>
                      </w:r>
                      <w:r w:rsidRPr="00A02FB7">
                        <w:rPr>
                          <w:rFonts w:ascii="Times New Roman" w:eastAsia="Times New Roman" w:hAnsi="Times New Roman" w:cs="Times New Roman"/>
                        </w:rPr>
                        <w:t xml:space="preserve"> </w:t>
                      </w:r>
                      <w:r w:rsidRPr="001A02E6">
                        <w:rPr>
                          <w:rFonts w:ascii="Times New Roman" w:eastAsia="Times New Roman" w:hAnsi="Times New Roman" w:cs="Times New Roman"/>
                        </w:rPr>
                        <w:t>Clostridium botulinum</w:t>
                      </w:r>
                      <w:r w:rsidRPr="00A02FB7">
                        <w:rPr>
                          <w:rFonts w:ascii="Times New Roman" w:eastAsia="Times New Roman" w:hAnsi="Times New Roman" w:cs="Times New Roman"/>
                        </w:rPr>
                        <w:t xml:space="preserve"> </w:t>
                      </w:r>
                      <w:r w:rsidRPr="001A02E6">
                        <w:rPr>
                          <w:rFonts w:ascii="Times New Roman" w:eastAsia="Times New Roman" w:hAnsi="Times New Roman" w:cs="Times New Roman"/>
                        </w:rPr>
                        <w:t>when given the right conditions</w:t>
                      </w:r>
                      <w:r w:rsidRPr="00A02FB7">
                        <w:rPr>
                          <w:rFonts w:ascii="Times New Roman" w:eastAsia="Times New Roman" w:hAnsi="Times New Roman" w:cs="Times New Roman"/>
                        </w:rPr>
                        <w:t xml:space="preserve">. </w:t>
                      </w:r>
                      <w:r w:rsidRPr="001A02E6">
                        <w:rPr>
                          <w:rFonts w:ascii="Times New Roman" w:eastAsia="Times New Roman" w:hAnsi="Times New Roman" w:cs="Times New Roman"/>
                        </w:rPr>
                        <w:t>These conditions include improper</w:t>
                      </w:r>
                      <w:r w:rsidRPr="00A02FB7">
                        <w:rPr>
                          <w:rFonts w:ascii="Times New Roman" w:eastAsia="Times New Roman" w:hAnsi="Times New Roman" w:cs="Times New Roman"/>
                        </w:rPr>
                        <w:t xml:space="preserve"> </w:t>
                      </w:r>
                      <w:r w:rsidRPr="001A02E6">
                        <w:rPr>
                          <w:rFonts w:ascii="Times New Roman" w:eastAsia="Times New Roman" w:hAnsi="Times New Roman" w:cs="Times New Roman"/>
                        </w:rPr>
                        <w:t>home canning and improper preparation and</w:t>
                      </w:r>
                      <w:r w:rsidRPr="00A02FB7">
                        <w:rPr>
                          <w:rFonts w:ascii="Times New Roman" w:eastAsia="Times New Roman" w:hAnsi="Times New Roman" w:cs="Times New Roman"/>
                        </w:rPr>
                        <w:t xml:space="preserve"> </w:t>
                      </w:r>
                      <w:r w:rsidRPr="001A02E6">
                        <w:rPr>
                          <w:rFonts w:ascii="Times New Roman" w:eastAsia="Times New Roman" w:hAnsi="Times New Roman" w:cs="Times New Roman"/>
                        </w:rPr>
                        <w:t>storage of fresh herb and garlic-in-oil mixtures.</w:t>
                      </w:r>
                      <w:r w:rsidRPr="00A02FB7">
                        <w:rPr>
                          <w:rFonts w:ascii="Times New Roman" w:eastAsia="Times New Roman" w:hAnsi="Times New Roman" w:cs="Times New Roman"/>
                        </w:rPr>
                        <w:t xml:space="preserve"> </w:t>
                      </w:r>
                      <w:r w:rsidRPr="001A02E6">
                        <w:rPr>
                          <w:rFonts w:ascii="Times New Roman" w:eastAsia="Times New Roman" w:hAnsi="Times New Roman" w:cs="Times New Roman"/>
                        </w:rPr>
                        <w:t>Moisture, room temperature, lack of oxygen,</w:t>
                      </w:r>
                      <w:r w:rsidRPr="00A02FB7">
                        <w:rPr>
                          <w:rFonts w:ascii="Times New Roman" w:eastAsia="Times New Roman" w:hAnsi="Times New Roman" w:cs="Times New Roman"/>
                        </w:rPr>
                        <w:t xml:space="preserve"> </w:t>
                      </w:r>
                      <w:r w:rsidRPr="001A02E6">
                        <w:rPr>
                          <w:rFonts w:ascii="Times New Roman" w:eastAsia="Times New Roman" w:hAnsi="Times New Roman" w:cs="Times New Roman"/>
                        </w:rPr>
                        <w:t>and low-acid conditions all favor the growth of</w:t>
                      </w:r>
                      <w:r w:rsidRPr="00A02FB7">
                        <w:rPr>
                          <w:rFonts w:ascii="Times New Roman" w:eastAsia="Times New Roman" w:hAnsi="Times New Roman" w:cs="Times New Roman"/>
                        </w:rPr>
                        <w:t xml:space="preserve"> </w:t>
                      </w:r>
                      <w:r w:rsidR="0041665E" w:rsidRPr="0041665E">
                        <w:rPr>
                          <w:rFonts w:ascii="Times New Roman" w:eastAsia="Times New Roman" w:hAnsi="Times New Roman" w:cs="Times New Roman"/>
                          <w:i/>
                        </w:rPr>
                        <w:t>Clostridium botulinum</w:t>
                      </w:r>
                      <w:r w:rsidRPr="001A02E6">
                        <w:rPr>
                          <w:rFonts w:ascii="Times New Roman" w:eastAsia="Times New Roman" w:hAnsi="Times New Roman" w:cs="Times New Roman"/>
                        </w:rPr>
                        <w:t>. When growing, this bacterium produces an extremely potent toxin that</w:t>
                      </w:r>
                      <w:r w:rsidRPr="00A02FB7">
                        <w:rPr>
                          <w:rFonts w:ascii="Times New Roman" w:eastAsia="Times New Roman" w:hAnsi="Times New Roman" w:cs="Times New Roman"/>
                        </w:rPr>
                        <w:t xml:space="preserve"> </w:t>
                      </w:r>
                      <w:r w:rsidRPr="001A02E6">
                        <w:rPr>
                          <w:rFonts w:ascii="Times New Roman" w:eastAsia="Times New Roman" w:hAnsi="Times New Roman" w:cs="Times New Roman"/>
                        </w:rPr>
                        <w:t>causes the illness botulism. If untreated, death</w:t>
                      </w:r>
                      <w:r w:rsidRPr="00A02FB7">
                        <w:rPr>
                          <w:rFonts w:ascii="Times New Roman" w:eastAsia="Times New Roman" w:hAnsi="Times New Roman" w:cs="Times New Roman"/>
                        </w:rPr>
                        <w:t xml:space="preserve"> </w:t>
                      </w:r>
                      <w:r w:rsidRPr="001A02E6">
                        <w:rPr>
                          <w:rFonts w:ascii="Times New Roman" w:eastAsia="Times New Roman" w:hAnsi="Times New Roman" w:cs="Times New Roman"/>
                        </w:rPr>
                        <w:t>can result within a few days of consuming the</w:t>
                      </w:r>
                      <w:r w:rsidRPr="00A02FB7">
                        <w:rPr>
                          <w:rFonts w:ascii="Times New Roman" w:eastAsia="Times New Roman" w:hAnsi="Times New Roman" w:cs="Times New Roman"/>
                        </w:rPr>
                        <w:t xml:space="preserve"> </w:t>
                      </w:r>
                      <w:r w:rsidRPr="001A02E6">
                        <w:rPr>
                          <w:rFonts w:ascii="Times New Roman" w:eastAsia="Times New Roman" w:hAnsi="Times New Roman" w:cs="Times New Roman"/>
                        </w:rPr>
                        <w:t>toxic food. It is important to follow the directions carefully to make sure</w:t>
                      </w:r>
                      <w:r w:rsidRPr="00A02FB7">
                        <w:rPr>
                          <w:rFonts w:ascii="Times New Roman" w:eastAsia="Times New Roman" w:hAnsi="Times New Roman" w:cs="Times New Roman"/>
                        </w:rPr>
                        <w:t xml:space="preserve"> </w:t>
                      </w:r>
                      <w:r w:rsidRPr="00A02FB7">
                        <w:rPr>
                          <w:rFonts w:ascii="Times New Roman" w:hAnsi="Times New Roman" w:cs="Times New Roman"/>
                        </w:rPr>
                        <w:t>your preserved garlic is safe to eat.</w:t>
                      </w:r>
                    </w:p>
                  </w:txbxContent>
                </v:textbox>
                <w10:wrap type="tight"/>
              </v:shape>
            </w:pict>
          </mc:Fallback>
        </mc:AlternateContent>
      </w:r>
    </w:p>
    <w:p w14:paraId="2C49A430" w14:textId="04D76F62" w:rsidR="00690C3A" w:rsidRPr="00EE5381" w:rsidRDefault="00690C3A" w:rsidP="00690C3A">
      <w:pPr>
        <w:shd w:val="clear" w:color="auto" w:fill="C6D9F1" w:themeFill="text2" w:themeFillTint="33"/>
        <w:spacing w:after="120"/>
        <w:rPr>
          <w:rFonts w:ascii="Times New Roman" w:hAnsi="Times New Roman" w:cs="Times New Roman"/>
          <w:b/>
          <w:sz w:val="28"/>
          <w:szCs w:val="28"/>
        </w:rPr>
      </w:pPr>
      <w:r w:rsidRPr="00EE5381">
        <w:rPr>
          <w:rFonts w:ascii="Times New Roman" w:hAnsi="Times New Roman" w:cs="Times New Roman"/>
          <w:b/>
          <w:sz w:val="28"/>
          <w:szCs w:val="28"/>
        </w:rPr>
        <w:lastRenderedPageBreak/>
        <w:t xml:space="preserve">RECIPE: </w:t>
      </w:r>
      <w:r>
        <w:rPr>
          <w:rFonts w:ascii="Times New Roman" w:hAnsi="Times New Roman" w:cs="Times New Roman"/>
          <w:b/>
          <w:i/>
          <w:sz w:val="28"/>
          <w:szCs w:val="28"/>
        </w:rPr>
        <w:t xml:space="preserve">Chive Vinegar                                  </w:t>
      </w:r>
      <w:r w:rsidR="00A77704">
        <w:rPr>
          <w:rFonts w:ascii="Times New Roman" w:hAnsi="Times New Roman" w:cs="Times New Roman"/>
          <w:b/>
          <w:i/>
          <w:sz w:val="28"/>
          <w:szCs w:val="28"/>
        </w:rPr>
        <w:t xml:space="preserve">                          </w:t>
      </w:r>
      <w:r>
        <w:rPr>
          <w:rFonts w:ascii="Times New Roman" w:hAnsi="Times New Roman" w:cs="Times New Roman"/>
          <w:szCs w:val="22"/>
        </w:rPr>
        <w:t>Yield: about 1 ½ cups</w:t>
      </w:r>
    </w:p>
    <w:p w14:paraId="67956D44" w14:textId="77777777" w:rsidR="00690C3A" w:rsidRPr="00A77704" w:rsidRDefault="00690C3A" w:rsidP="00A77704">
      <w:pPr>
        <w:pStyle w:val="NoSpacing"/>
      </w:pPr>
    </w:p>
    <w:p w14:paraId="636C7B67" w14:textId="28458FAF" w:rsidR="00690C3A" w:rsidRPr="00690C3A" w:rsidRDefault="00690C3A" w:rsidP="00690C3A">
      <w:pPr>
        <w:pStyle w:val="ListParagraph"/>
        <w:numPr>
          <w:ilvl w:val="0"/>
          <w:numId w:val="16"/>
        </w:numPr>
        <w:rPr>
          <w:rFonts w:ascii="Times New Roman" w:hAnsi="Times New Roman" w:cs="Times New Roman"/>
        </w:rPr>
      </w:pPr>
      <w:r w:rsidRPr="00690C3A">
        <w:rPr>
          <w:rFonts w:ascii="Times New Roman" w:hAnsi="Times New Roman" w:cs="Times New Roman"/>
        </w:rPr>
        <w:t>1 cup fresh chive blossoms</w:t>
      </w:r>
    </w:p>
    <w:p w14:paraId="53C6FDA7" w14:textId="2D2E367A" w:rsidR="00690C3A" w:rsidRPr="00690C3A" w:rsidRDefault="00690C3A" w:rsidP="00690C3A">
      <w:pPr>
        <w:pStyle w:val="ListParagraph"/>
        <w:numPr>
          <w:ilvl w:val="0"/>
          <w:numId w:val="16"/>
        </w:numPr>
        <w:rPr>
          <w:rFonts w:ascii="Times New Roman" w:hAnsi="Times New Roman" w:cs="Times New Roman"/>
        </w:rPr>
      </w:pPr>
      <w:r w:rsidRPr="00690C3A">
        <w:rPr>
          <w:rFonts w:ascii="Times New Roman" w:hAnsi="Times New Roman" w:cs="Times New Roman"/>
        </w:rPr>
        <w:t xml:space="preserve">1 1/2 cups </w:t>
      </w:r>
      <w:r>
        <w:rPr>
          <w:rFonts w:ascii="Times New Roman" w:hAnsi="Times New Roman" w:cs="Times New Roman"/>
        </w:rPr>
        <w:t xml:space="preserve">white or white wine </w:t>
      </w:r>
      <w:r w:rsidRPr="00690C3A">
        <w:rPr>
          <w:rFonts w:ascii="Times New Roman" w:hAnsi="Times New Roman" w:cs="Times New Roman"/>
        </w:rPr>
        <w:t>vinegar</w:t>
      </w:r>
    </w:p>
    <w:p w14:paraId="5A70F302" w14:textId="7F15E436" w:rsidR="00690C3A" w:rsidRPr="00690C3A" w:rsidRDefault="00690C3A" w:rsidP="00690C3A">
      <w:pPr>
        <w:pStyle w:val="ListParagraph"/>
        <w:numPr>
          <w:ilvl w:val="0"/>
          <w:numId w:val="16"/>
        </w:numPr>
        <w:rPr>
          <w:rFonts w:ascii="Times New Roman" w:hAnsi="Times New Roman" w:cs="Times New Roman"/>
        </w:rPr>
      </w:pPr>
      <w:r w:rsidRPr="00690C3A">
        <w:rPr>
          <w:rFonts w:ascii="Times New Roman" w:hAnsi="Times New Roman" w:cs="Times New Roman"/>
        </w:rPr>
        <w:t xml:space="preserve">1/4 cup chopped chive leaves, </w:t>
      </w:r>
      <w:r w:rsidR="00A30B12" w:rsidRPr="00690C3A">
        <w:rPr>
          <w:rFonts w:ascii="Times New Roman" w:hAnsi="Times New Roman" w:cs="Times New Roman"/>
        </w:rPr>
        <w:t>optional.</w:t>
      </w:r>
    </w:p>
    <w:p w14:paraId="4AF78761" w14:textId="22767A72" w:rsidR="00690C3A" w:rsidRDefault="00690C3A" w:rsidP="00690C3A">
      <w:pPr>
        <w:rPr>
          <w:rFonts w:ascii="Times New Roman" w:hAnsi="Times New Roman" w:cs="Times New Roman"/>
        </w:rPr>
      </w:pPr>
      <w:r>
        <w:rPr>
          <w:rFonts w:ascii="Times New Roman" w:hAnsi="Times New Roman" w:cs="Times New Roman"/>
        </w:rPr>
        <w:t>Crush blossoms to release scent and flavor. Loosely pack them in to clean jar.</w:t>
      </w:r>
      <w:r w:rsidR="001E304B">
        <w:rPr>
          <w:rFonts w:ascii="Times New Roman" w:hAnsi="Times New Roman" w:cs="Times New Roman"/>
        </w:rPr>
        <w:t xml:space="preserve"> </w:t>
      </w:r>
      <w:r>
        <w:rPr>
          <w:rFonts w:ascii="Times New Roman" w:hAnsi="Times New Roman" w:cs="Times New Roman"/>
        </w:rPr>
        <w:t>Pour the vinegar over the blossoms until they are completely immersed in the liquid. Stir the chopped chives into the vinegar with a spoon or chopstick.</w:t>
      </w:r>
      <w:r w:rsidR="001E304B">
        <w:rPr>
          <w:rFonts w:ascii="Times New Roman" w:hAnsi="Times New Roman" w:cs="Times New Roman"/>
        </w:rPr>
        <w:t xml:space="preserve"> </w:t>
      </w:r>
      <w:r>
        <w:rPr>
          <w:rFonts w:ascii="Times New Roman" w:hAnsi="Times New Roman" w:cs="Times New Roman"/>
        </w:rPr>
        <w:t>Tightly cover jar and label it with the date. Store at room temperature away from direct light or heat for 2 weeks.</w:t>
      </w:r>
      <w:r w:rsidR="001E304B">
        <w:rPr>
          <w:rFonts w:ascii="Times New Roman" w:hAnsi="Times New Roman" w:cs="Times New Roman"/>
        </w:rPr>
        <w:t xml:space="preserve"> </w:t>
      </w:r>
      <w:r>
        <w:rPr>
          <w:rFonts w:ascii="Times New Roman" w:hAnsi="Times New Roman" w:cs="Times New Roman"/>
        </w:rPr>
        <w:t>Strain vinegar into a clean, attractive glass container. Compost or discard solids.</w:t>
      </w:r>
    </w:p>
    <w:p w14:paraId="3F0B06E5" w14:textId="1BD9AA89" w:rsidR="00690C3A" w:rsidRDefault="00690C3A" w:rsidP="00690C3A">
      <w:pPr>
        <w:rPr>
          <w:rFonts w:ascii="Times New Roman" w:hAnsi="Times New Roman" w:cs="Times New Roman"/>
        </w:rPr>
      </w:pPr>
    </w:p>
    <w:p w14:paraId="0F0657C6" w14:textId="77777777" w:rsidR="00690C3A" w:rsidRPr="001E304B" w:rsidRDefault="00690C3A" w:rsidP="00690C3A">
      <w:pPr>
        <w:rPr>
          <w:rFonts w:ascii="Times New Roman" w:hAnsi="Times New Roman" w:cs="Times New Roman"/>
          <w:b/>
          <w:bCs/>
        </w:rPr>
      </w:pPr>
      <w:r w:rsidRPr="001E304B">
        <w:rPr>
          <w:rFonts w:ascii="Times New Roman" w:hAnsi="Times New Roman" w:cs="Times New Roman"/>
          <w:b/>
          <w:bCs/>
        </w:rPr>
        <w:t>Quick Hot Vinegar Method</w:t>
      </w:r>
    </w:p>
    <w:p w14:paraId="75415A50" w14:textId="5C46B856" w:rsidR="00690C3A" w:rsidRDefault="00690C3A" w:rsidP="00690C3A">
      <w:pPr>
        <w:rPr>
          <w:rFonts w:ascii="Times New Roman" w:hAnsi="Times New Roman" w:cs="Times New Roman"/>
        </w:rPr>
      </w:pPr>
      <w:r w:rsidRPr="00690C3A">
        <w:rPr>
          <w:rFonts w:ascii="Times New Roman" w:hAnsi="Times New Roman" w:cs="Times New Roman"/>
        </w:rPr>
        <w:t>Place the chive blossoms and optional chive leaves in a clean, heat-proof glass jar (it is not necessary to sterilize the jar). Heat the vinegar until it comes just to a simmer (don't let it get to a full boil), then pour the hot vinegar over the chives. Cover tightly and label the jar with the date. Store at room temperature away from direct light or heat for 3 days. Strain the vinegar into an attractive, clean glass bottle and then cork or seal. Compost or discard the spent blossoms.</w:t>
      </w:r>
    </w:p>
    <w:p w14:paraId="3714DA3A" w14:textId="77777777" w:rsidR="00690C3A" w:rsidRDefault="00690C3A" w:rsidP="00690C3A">
      <w:pPr>
        <w:rPr>
          <w:rFonts w:ascii="Times New Roman" w:hAnsi="Times New Roman" w:cs="Times New Roman"/>
        </w:rPr>
      </w:pPr>
    </w:p>
    <w:p w14:paraId="15C2BAF2" w14:textId="4AF42DD9" w:rsidR="00690C3A" w:rsidRDefault="00690C3A" w:rsidP="00690C3A">
      <w:pPr>
        <w:rPr>
          <w:rFonts w:ascii="Times New Roman" w:hAnsi="Times New Roman" w:cs="Times New Roman"/>
        </w:rPr>
      </w:pPr>
      <w:r>
        <w:rPr>
          <w:rFonts w:ascii="Times New Roman" w:hAnsi="Times New Roman" w:cs="Times New Roman"/>
        </w:rPr>
        <w:t xml:space="preserve">Tips: For best results, pick chive blossoms when they are fully opened but </w:t>
      </w:r>
      <w:r w:rsidR="00117205">
        <w:rPr>
          <w:rFonts w:ascii="Times New Roman" w:hAnsi="Times New Roman" w:cs="Times New Roman"/>
        </w:rPr>
        <w:t>have not</w:t>
      </w:r>
      <w:r>
        <w:rPr>
          <w:rFonts w:ascii="Times New Roman" w:hAnsi="Times New Roman" w:cs="Times New Roman"/>
        </w:rPr>
        <w:t xml:space="preserve"> yet started to fade or go to seed.</w:t>
      </w:r>
    </w:p>
    <w:p w14:paraId="1BB09C71" w14:textId="77777777" w:rsidR="001E304B" w:rsidRDefault="001E304B" w:rsidP="001E304B">
      <w:pPr>
        <w:rPr>
          <w:rFonts w:ascii="Times New Roman" w:hAnsi="Times New Roman" w:cs="Times New Roman"/>
        </w:rPr>
      </w:pPr>
    </w:p>
    <w:p w14:paraId="5D2288B7" w14:textId="55C9E56D" w:rsidR="00117205" w:rsidRPr="00117205" w:rsidRDefault="00117205" w:rsidP="001E304B">
      <w:pPr>
        <w:rPr>
          <w:rFonts w:ascii="Times New Roman" w:hAnsi="Times New Roman" w:cs="Times New Roman"/>
          <w:i/>
          <w:iCs/>
        </w:rPr>
      </w:pPr>
      <w:r w:rsidRPr="00117205">
        <w:rPr>
          <w:rFonts w:ascii="Times New Roman" w:hAnsi="Times New Roman" w:cs="Times New Roman"/>
          <w:i/>
          <w:iCs/>
        </w:rPr>
        <w:t>Source: Serious Eats</w:t>
      </w:r>
    </w:p>
    <w:p w14:paraId="11B712CA" w14:textId="77777777" w:rsidR="00117205" w:rsidRDefault="00117205" w:rsidP="001E304B">
      <w:pPr>
        <w:rPr>
          <w:rFonts w:ascii="Times New Roman" w:hAnsi="Times New Roman" w:cs="Times New Roman"/>
        </w:rPr>
      </w:pPr>
    </w:p>
    <w:p w14:paraId="5A4D7BD5" w14:textId="0D0C4A92" w:rsidR="00117205" w:rsidRPr="00556149" w:rsidRDefault="00117205" w:rsidP="001E304B">
      <w:pPr>
        <w:rPr>
          <w:rFonts w:ascii="Times New Roman" w:hAnsi="Times New Roman" w:cs="Times New Roman"/>
        </w:rPr>
      </w:pPr>
    </w:p>
    <w:p w14:paraId="09E8D400" w14:textId="57FCFDC5" w:rsidR="00C36359" w:rsidRPr="00EE5381" w:rsidRDefault="00C36359" w:rsidP="00C36359">
      <w:pPr>
        <w:shd w:val="clear" w:color="auto" w:fill="C6D9F1" w:themeFill="text2" w:themeFillTint="33"/>
        <w:spacing w:after="120"/>
        <w:rPr>
          <w:rFonts w:ascii="Times New Roman" w:hAnsi="Times New Roman" w:cs="Times New Roman"/>
          <w:b/>
          <w:sz w:val="28"/>
          <w:szCs w:val="28"/>
        </w:rPr>
      </w:pPr>
      <w:r w:rsidRPr="00EE5381">
        <w:rPr>
          <w:rFonts w:ascii="Times New Roman" w:hAnsi="Times New Roman" w:cs="Times New Roman"/>
          <w:b/>
          <w:sz w:val="28"/>
          <w:szCs w:val="28"/>
        </w:rPr>
        <w:t xml:space="preserve">RECIPE: </w:t>
      </w:r>
      <w:r w:rsidR="00C46C12">
        <w:rPr>
          <w:rFonts w:ascii="Times New Roman" w:hAnsi="Times New Roman" w:cs="Times New Roman"/>
          <w:b/>
          <w:i/>
          <w:sz w:val="28"/>
          <w:szCs w:val="28"/>
        </w:rPr>
        <w:t xml:space="preserve">Double-Onion Marmalade                                  </w:t>
      </w:r>
      <w:r w:rsidR="00C46C12">
        <w:rPr>
          <w:rFonts w:ascii="Times New Roman" w:hAnsi="Times New Roman" w:cs="Times New Roman"/>
          <w:szCs w:val="22"/>
        </w:rPr>
        <w:t>Yield: about 6 half-pint jars</w:t>
      </w:r>
    </w:p>
    <w:p w14:paraId="4419BB86" w14:textId="77777777" w:rsidR="004C1F37" w:rsidRPr="00EE496E" w:rsidRDefault="004C1F37" w:rsidP="004C1F37">
      <w:pPr>
        <w:pStyle w:val="NoSpacing"/>
        <w:rPr>
          <w:rFonts w:ascii="Times New Roman" w:hAnsi="Times New Roman" w:cs="Times New Roman"/>
          <w:i/>
        </w:rPr>
      </w:pPr>
      <w:r w:rsidRPr="00EE496E">
        <w:rPr>
          <w:rFonts w:ascii="Times New Roman" w:hAnsi="Times New Roman" w:cs="Times New Roman"/>
          <w:i/>
        </w:rPr>
        <w:t xml:space="preserve">A little dab of this sweet onion marmalade is all you need to jump-start an amazing appetizer or main dish. </w:t>
      </w:r>
    </w:p>
    <w:p w14:paraId="2A3BCE03" w14:textId="77777777" w:rsidR="004C1F37" w:rsidRPr="004C1F37" w:rsidRDefault="004C1F37" w:rsidP="004C1F37">
      <w:pPr>
        <w:pStyle w:val="NoSpacing"/>
        <w:rPr>
          <w:rFonts w:ascii="Times New Roman" w:hAnsi="Times New Roman" w:cs="Times New Roman"/>
        </w:rPr>
      </w:pPr>
      <w:r w:rsidRPr="004C1F37">
        <w:rPr>
          <w:rFonts w:ascii="Times New Roman" w:hAnsi="Times New Roman" w:cs="Times New Roman"/>
        </w:rPr>
        <w:t xml:space="preserve"> </w:t>
      </w:r>
    </w:p>
    <w:p w14:paraId="535B03C2" w14:textId="77777777" w:rsidR="004C1F37" w:rsidRPr="004C1F37" w:rsidRDefault="004C1F37" w:rsidP="004C1F37">
      <w:pPr>
        <w:pStyle w:val="NoSpacing"/>
        <w:rPr>
          <w:rFonts w:ascii="Times New Roman" w:hAnsi="Times New Roman" w:cs="Times New Roman"/>
        </w:rPr>
        <w:sectPr w:rsidR="004C1F37" w:rsidRPr="004C1F37" w:rsidSect="00B87382">
          <w:headerReference w:type="default" r:id="rId14"/>
          <w:footerReference w:type="default" r:id="rId15"/>
          <w:footerReference w:type="first" r:id="rId16"/>
          <w:type w:val="continuous"/>
          <w:pgSz w:w="12240" w:h="15840"/>
          <w:pgMar w:top="906" w:right="1440" w:bottom="187" w:left="1350" w:header="576" w:footer="234" w:gutter="0"/>
          <w:cols w:space="720"/>
          <w:titlePg/>
          <w:docGrid w:linePitch="360"/>
        </w:sectPr>
      </w:pPr>
    </w:p>
    <w:p w14:paraId="65AC0BEE" w14:textId="77777777" w:rsidR="004C1F37" w:rsidRPr="004C1F37" w:rsidRDefault="004C1F37" w:rsidP="004C1F37">
      <w:pPr>
        <w:pStyle w:val="NoSpacing"/>
        <w:numPr>
          <w:ilvl w:val="0"/>
          <w:numId w:val="13"/>
        </w:numPr>
        <w:rPr>
          <w:rFonts w:ascii="Times New Roman" w:hAnsi="Times New Roman" w:cs="Times New Roman"/>
        </w:rPr>
      </w:pPr>
      <w:r w:rsidRPr="004C1F37">
        <w:rPr>
          <w:rFonts w:ascii="Times New Roman" w:hAnsi="Times New Roman" w:cs="Times New Roman"/>
        </w:rPr>
        <w:t>1 ½ cups thinly sliced red onion</w:t>
      </w:r>
    </w:p>
    <w:p w14:paraId="14529D3A" w14:textId="77777777" w:rsidR="004C1F37" w:rsidRPr="004C1F37" w:rsidRDefault="004C1F37" w:rsidP="004C1F37">
      <w:pPr>
        <w:pStyle w:val="NoSpacing"/>
        <w:numPr>
          <w:ilvl w:val="0"/>
          <w:numId w:val="13"/>
        </w:numPr>
        <w:rPr>
          <w:rFonts w:ascii="Times New Roman" w:hAnsi="Times New Roman" w:cs="Times New Roman"/>
        </w:rPr>
      </w:pPr>
      <w:r w:rsidRPr="004C1F37">
        <w:rPr>
          <w:rFonts w:ascii="Times New Roman" w:hAnsi="Times New Roman" w:cs="Times New Roman"/>
        </w:rPr>
        <w:t>1 ½ cups thinly sliced Vidalia onion</w:t>
      </w:r>
    </w:p>
    <w:p w14:paraId="406685E6" w14:textId="77777777" w:rsidR="004C1F37" w:rsidRPr="004C1F37" w:rsidRDefault="004C1F37" w:rsidP="004C1F37">
      <w:pPr>
        <w:pStyle w:val="NoSpacing"/>
        <w:numPr>
          <w:ilvl w:val="0"/>
          <w:numId w:val="13"/>
        </w:numPr>
        <w:rPr>
          <w:rFonts w:ascii="Times New Roman" w:hAnsi="Times New Roman" w:cs="Times New Roman"/>
        </w:rPr>
      </w:pPr>
      <w:r w:rsidRPr="004C1F37">
        <w:rPr>
          <w:rFonts w:ascii="Times New Roman" w:hAnsi="Times New Roman" w:cs="Times New Roman"/>
        </w:rPr>
        <w:t>¼ cup firmly packed light brown sugar</w:t>
      </w:r>
    </w:p>
    <w:p w14:paraId="382B9B80" w14:textId="77777777" w:rsidR="004C1F37" w:rsidRPr="004C1F37" w:rsidRDefault="004C1F37" w:rsidP="004C1F37">
      <w:pPr>
        <w:pStyle w:val="NoSpacing"/>
        <w:numPr>
          <w:ilvl w:val="0"/>
          <w:numId w:val="13"/>
        </w:numPr>
        <w:rPr>
          <w:rFonts w:ascii="Times New Roman" w:hAnsi="Times New Roman" w:cs="Times New Roman"/>
        </w:rPr>
      </w:pPr>
      <w:r w:rsidRPr="004C1F37">
        <w:rPr>
          <w:rFonts w:ascii="Times New Roman" w:hAnsi="Times New Roman" w:cs="Times New Roman"/>
        </w:rPr>
        <w:t>⅓ cup apple cider vinegar (5% acidity)</w:t>
      </w:r>
    </w:p>
    <w:p w14:paraId="7BF95A42" w14:textId="77777777" w:rsidR="004C1F37" w:rsidRPr="004C1F37" w:rsidRDefault="004C1F37" w:rsidP="004C1F37">
      <w:pPr>
        <w:pStyle w:val="NoSpacing"/>
        <w:numPr>
          <w:ilvl w:val="0"/>
          <w:numId w:val="13"/>
        </w:numPr>
        <w:rPr>
          <w:rFonts w:ascii="Times New Roman" w:hAnsi="Times New Roman" w:cs="Times New Roman"/>
        </w:rPr>
      </w:pPr>
      <w:r w:rsidRPr="004C1F37">
        <w:rPr>
          <w:rFonts w:ascii="Times New Roman" w:hAnsi="Times New Roman" w:cs="Times New Roman"/>
        </w:rPr>
        <w:t>1 Tbsp. black peppercorns</w:t>
      </w:r>
    </w:p>
    <w:p w14:paraId="2808913C" w14:textId="77777777" w:rsidR="004C1F37" w:rsidRPr="004C1F37" w:rsidRDefault="004C1F37" w:rsidP="004C1F37">
      <w:pPr>
        <w:pStyle w:val="NoSpacing"/>
        <w:numPr>
          <w:ilvl w:val="0"/>
          <w:numId w:val="13"/>
        </w:numPr>
        <w:rPr>
          <w:rFonts w:ascii="Times New Roman" w:hAnsi="Times New Roman" w:cs="Times New Roman"/>
        </w:rPr>
      </w:pPr>
      <w:r w:rsidRPr="004C1F37">
        <w:rPr>
          <w:rFonts w:ascii="Times New Roman" w:hAnsi="Times New Roman" w:cs="Times New Roman"/>
        </w:rPr>
        <w:t xml:space="preserve">2 bay leaves </w:t>
      </w:r>
    </w:p>
    <w:p w14:paraId="6BB87CFE" w14:textId="77777777" w:rsidR="004C1F37" w:rsidRPr="004C1F37" w:rsidRDefault="004C1F37" w:rsidP="004C1F37">
      <w:pPr>
        <w:pStyle w:val="NoSpacing"/>
        <w:numPr>
          <w:ilvl w:val="0"/>
          <w:numId w:val="13"/>
        </w:numPr>
        <w:rPr>
          <w:rFonts w:ascii="Times New Roman" w:hAnsi="Times New Roman" w:cs="Times New Roman"/>
        </w:rPr>
      </w:pPr>
      <w:r w:rsidRPr="004C1F37">
        <w:rPr>
          <w:rFonts w:ascii="Times New Roman" w:hAnsi="Times New Roman" w:cs="Times New Roman"/>
        </w:rPr>
        <w:t>Cheesecloth</w:t>
      </w:r>
    </w:p>
    <w:p w14:paraId="1FA00015" w14:textId="77777777" w:rsidR="004C1F37" w:rsidRPr="004C1F37" w:rsidRDefault="004C1F37" w:rsidP="004C1F37">
      <w:pPr>
        <w:pStyle w:val="NoSpacing"/>
        <w:numPr>
          <w:ilvl w:val="0"/>
          <w:numId w:val="13"/>
        </w:numPr>
        <w:rPr>
          <w:rFonts w:ascii="Times New Roman" w:hAnsi="Times New Roman" w:cs="Times New Roman"/>
        </w:rPr>
      </w:pPr>
      <w:r w:rsidRPr="004C1F37">
        <w:rPr>
          <w:rFonts w:ascii="Times New Roman" w:hAnsi="Times New Roman" w:cs="Times New Roman"/>
        </w:rPr>
        <w:t>Kitchen string</w:t>
      </w:r>
    </w:p>
    <w:p w14:paraId="582FD701" w14:textId="77777777" w:rsidR="004C1F37" w:rsidRPr="004C1F37" w:rsidRDefault="004C1F37" w:rsidP="004C1F37">
      <w:pPr>
        <w:pStyle w:val="NoSpacing"/>
        <w:numPr>
          <w:ilvl w:val="0"/>
          <w:numId w:val="13"/>
        </w:numPr>
        <w:rPr>
          <w:rFonts w:ascii="Times New Roman" w:hAnsi="Times New Roman" w:cs="Times New Roman"/>
        </w:rPr>
      </w:pPr>
      <w:r w:rsidRPr="004C1F37">
        <w:rPr>
          <w:rFonts w:ascii="Times New Roman" w:hAnsi="Times New Roman" w:cs="Times New Roman"/>
        </w:rPr>
        <w:t>2 ½ cups unsweetened apple juice</w:t>
      </w:r>
    </w:p>
    <w:p w14:paraId="3E58361A" w14:textId="77777777" w:rsidR="004C1F37" w:rsidRPr="004C1F37" w:rsidRDefault="004C1F37" w:rsidP="004C1F37">
      <w:pPr>
        <w:pStyle w:val="NoSpacing"/>
        <w:numPr>
          <w:ilvl w:val="0"/>
          <w:numId w:val="13"/>
        </w:numPr>
        <w:rPr>
          <w:rFonts w:ascii="Times New Roman" w:hAnsi="Times New Roman" w:cs="Times New Roman"/>
        </w:rPr>
      </w:pPr>
      <w:r w:rsidRPr="004C1F37">
        <w:rPr>
          <w:rFonts w:ascii="Times New Roman" w:hAnsi="Times New Roman" w:cs="Times New Roman"/>
        </w:rPr>
        <w:t>½ cup raisins</w:t>
      </w:r>
    </w:p>
    <w:p w14:paraId="59205D22" w14:textId="77777777" w:rsidR="004C1F37" w:rsidRPr="004C1F37" w:rsidRDefault="004C1F37" w:rsidP="004C1F37">
      <w:pPr>
        <w:pStyle w:val="NoSpacing"/>
        <w:numPr>
          <w:ilvl w:val="0"/>
          <w:numId w:val="13"/>
        </w:numPr>
        <w:rPr>
          <w:rFonts w:ascii="Times New Roman" w:hAnsi="Times New Roman" w:cs="Times New Roman"/>
        </w:rPr>
      </w:pPr>
      <w:r w:rsidRPr="004C1F37">
        <w:rPr>
          <w:rFonts w:ascii="Times New Roman" w:hAnsi="Times New Roman" w:cs="Times New Roman"/>
        </w:rPr>
        <w:t>6 Tbsp. Ball® Classic Pectin</w:t>
      </w:r>
    </w:p>
    <w:p w14:paraId="49A1CB73" w14:textId="77777777" w:rsidR="004C1F37" w:rsidRPr="004C1F37" w:rsidRDefault="004C1F37" w:rsidP="004C1F37">
      <w:pPr>
        <w:pStyle w:val="NoSpacing"/>
        <w:numPr>
          <w:ilvl w:val="0"/>
          <w:numId w:val="13"/>
        </w:numPr>
        <w:rPr>
          <w:rFonts w:ascii="Times New Roman" w:hAnsi="Times New Roman" w:cs="Times New Roman"/>
        </w:rPr>
      </w:pPr>
      <w:r w:rsidRPr="004C1F37">
        <w:rPr>
          <w:rFonts w:ascii="Times New Roman" w:hAnsi="Times New Roman" w:cs="Times New Roman"/>
        </w:rPr>
        <w:t>4 cups sugar</w:t>
      </w:r>
    </w:p>
    <w:p w14:paraId="5F06DC68" w14:textId="77777777" w:rsidR="004C1F37" w:rsidRPr="004C1F37" w:rsidRDefault="004C1F37" w:rsidP="004C1F37">
      <w:pPr>
        <w:pStyle w:val="NoSpacing"/>
        <w:rPr>
          <w:rFonts w:ascii="Times New Roman" w:hAnsi="Times New Roman" w:cs="Times New Roman"/>
        </w:rPr>
        <w:sectPr w:rsidR="004C1F37" w:rsidRPr="004C1F37" w:rsidSect="004C1F37">
          <w:type w:val="continuous"/>
          <w:pgSz w:w="12240" w:h="15840"/>
          <w:pgMar w:top="906" w:right="1440" w:bottom="187" w:left="1440" w:header="576" w:footer="234" w:gutter="0"/>
          <w:cols w:num="2" w:space="720"/>
          <w:titlePg/>
          <w:docGrid w:linePitch="360"/>
        </w:sectPr>
      </w:pPr>
    </w:p>
    <w:p w14:paraId="2542759F" w14:textId="540A5493" w:rsidR="004C1F37" w:rsidRPr="004C1F37" w:rsidRDefault="004C1F37" w:rsidP="004C1F37">
      <w:pPr>
        <w:pStyle w:val="NoSpacing"/>
        <w:rPr>
          <w:rFonts w:ascii="Times New Roman" w:hAnsi="Times New Roman" w:cs="Times New Roman"/>
        </w:rPr>
      </w:pPr>
      <w:r>
        <w:rPr>
          <w:rFonts w:ascii="Times New Roman" w:hAnsi="Times New Roman" w:cs="Times New Roman"/>
        </w:rPr>
        <w:t xml:space="preserve"> </w:t>
      </w:r>
    </w:p>
    <w:p w14:paraId="01A72790" w14:textId="57744578" w:rsidR="004C1F37" w:rsidRPr="004C1F37" w:rsidRDefault="004C1F37" w:rsidP="004C1F37">
      <w:pPr>
        <w:pStyle w:val="NoSpacing"/>
        <w:rPr>
          <w:rFonts w:ascii="Times New Roman" w:hAnsi="Times New Roman" w:cs="Times New Roman"/>
        </w:rPr>
      </w:pPr>
      <w:r w:rsidRPr="004C1F37">
        <w:rPr>
          <w:rFonts w:ascii="Times New Roman" w:hAnsi="Times New Roman" w:cs="Times New Roman"/>
        </w:rPr>
        <w:t>Combine first 4 ingredients in a 6-qt. stainless steel or enameled Dutch oven. Cook, stirring often, over medium heat 13 minutes or until liquid evaporates.</w:t>
      </w:r>
    </w:p>
    <w:p w14:paraId="04A567C7" w14:textId="77777777" w:rsidR="004C1F37" w:rsidRPr="004C1F37" w:rsidRDefault="004C1F37" w:rsidP="004C1F37">
      <w:pPr>
        <w:pStyle w:val="NoSpacing"/>
        <w:rPr>
          <w:rFonts w:ascii="Times New Roman" w:hAnsi="Times New Roman" w:cs="Times New Roman"/>
        </w:rPr>
      </w:pPr>
    </w:p>
    <w:p w14:paraId="588AF411" w14:textId="77777777" w:rsidR="004C1F37" w:rsidRDefault="004C1F37" w:rsidP="004C1F37">
      <w:pPr>
        <w:pStyle w:val="NoSpacing"/>
        <w:rPr>
          <w:rFonts w:ascii="Times New Roman" w:hAnsi="Times New Roman" w:cs="Times New Roman"/>
        </w:rPr>
      </w:pPr>
      <w:r w:rsidRPr="004C1F37">
        <w:rPr>
          <w:rFonts w:ascii="Times New Roman" w:hAnsi="Times New Roman" w:cs="Times New Roman"/>
        </w:rPr>
        <w:t>Place peppercorns and bay leaves on a 5-inch square of cheesecloth; tie with kitchen string and add to onion mixture. Add apple juice and raisins; stir in pectin. Bring mixture to a full rolling boil that cannot be stirred down, over high heat, stirring constantly. Hold spice bag to one side of Dutch oven with tongs. Add sugar, stirring until dissolved. Release spice bag. Return mixture to a full rolling boil. Boil hard 1 minute, stirring constantly. Remove from heat; remove and discard spice bag. Skim foam, if necessary.</w:t>
      </w:r>
    </w:p>
    <w:p w14:paraId="65C20D0B" w14:textId="77777777" w:rsidR="004C1F37" w:rsidRPr="004C1F37" w:rsidRDefault="004C1F37" w:rsidP="004C1F37">
      <w:pPr>
        <w:pStyle w:val="NoSpacing"/>
        <w:rPr>
          <w:rFonts w:ascii="Times New Roman" w:hAnsi="Times New Roman" w:cs="Times New Roman"/>
        </w:rPr>
      </w:pPr>
    </w:p>
    <w:p w14:paraId="607B49EB" w14:textId="664DE9B0" w:rsidR="004C1F37" w:rsidRDefault="004C1F37" w:rsidP="004C1F37">
      <w:pPr>
        <w:pStyle w:val="NoSpacing"/>
        <w:rPr>
          <w:rFonts w:ascii="Times New Roman" w:hAnsi="Times New Roman" w:cs="Times New Roman"/>
        </w:rPr>
      </w:pPr>
      <w:r w:rsidRPr="004C1F37">
        <w:rPr>
          <w:rFonts w:ascii="Times New Roman" w:hAnsi="Times New Roman" w:cs="Times New Roman"/>
        </w:rPr>
        <w:t xml:space="preserve">Ladle hot marmalade into a hot jar, leaving 1⁄4-inch headspace. Remove air bubbles. Wipe jar rim. Center lid on jar. Apply band and adjust to fingertip tight. Place jar in boiling-water </w:t>
      </w:r>
      <w:r w:rsidR="00F0106F">
        <w:rPr>
          <w:rFonts w:ascii="Times New Roman" w:hAnsi="Times New Roman" w:cs="Times New Roman"/>
        </w:rPr>
        <w:t xml:space="preserve">or atmospheric steam </w:t>
      </w:r>
      <w:r w:rsidRPr="004C1F37">
        <w:rPr>
          <w:rFonts w:ascii="Times New Roman" w:hAnsi="Times New Roman" w:cs="Times New Roman"/>
        </w:rPr>
        <w:t>canner. Repeat until all jars are filled.</w:t>
      </w:r>
    </w:p>
    <w:p w14:paraId="74CF9DED" w14:textId="77777777" w:rsidR="004C1F37" w:rsidRPr="004C1F37" w:rsidRDefault="004C1F37" w:rsidP="004C1F37">
      <w:pPr>
        <w:pStyle w:val="NoSpacing"/>
        <w:rPr>
          <w:rFonts w:ascii="Times New Roman" w:hAnsi="Times New Roman" w:cs="Times New Roman"/>
        </w:rPr>
      </w:pPr>
    </w:p>
    <w:p w14:paraId="5BEA79F8" w14:textId="77777777" w:rsidR="0036413E" w:rsidRDefault="0036413E" w:rsidP="004C1F37">
      <w:pPr>
        <w:pStyle w:val="NoSpacing"/>
        <w:rPr>
          <w:rFonts w:ascii="Times New Roman" w:hAnsi="Times New Roman" w:cs="Times New Roman"/>
        </w:rPr>
      </w:pPr>
      <w:r w:rsidRPr="008A0217">
        <w:rPr>
          <w:rFonts w:ascii="Times New Roman" w:hAnsi="Times New Roman"/>
        </w:rPr>
        <w:t>Process jars in a boiling water or</w:t>
      </w:r>
      <w:r>
        <w:rPr>
          <w:rFonts w:ascii="Times New Roman" w:hAnsi="Times New Roman"/>
        </w:rPr>
        <w:t xml:space="preserve"> atmospheric steam canner for 15</w:t>
      </w:r>
      <w:r w:rsidRPr="008A0217">
        <w:rPr>
          <w:rFonts w:ascii="Times New Roman" w:hAnsi="Times New Roman"/>
        </w:rPr>
        <w:t xml:space="preserve"> minutes at 0-1000 ft</w:t>
      </w:r>
      <w:r w:rsidRPr="0036413E">
        <w:rPr>
          <w:rFonts w:ascii="Times New Roman" w:hAnsi="Times New Roman"/>
        </w:rPr>
        <w:t>., 20 minutes at 1001-6000 ft., and 25 min at 6001 ft. and above. For boiling water canning, turn off the heat</w:t>
      </w:r>
      <w:r>
        <w:rPr>
          <w:rFonts w:ascii="Times New Roman" w:hAnsi="Times New Roman"/>
        </w:rPr>
        <w:t>, r</w:t>
      </w:r>
      <w:r w:rsidRPr="008A0217">
        <w:rPr>
          <w:rFonts w:ascii="Times New Roman" w:hAnsi="Times New Roman"/>
        </w:rPr>
        <w:t xml:space="preserve">emove canner lid and wait 5 minutes.  </w:t>
      </w:r>
      <w:r>
        <w:rPr>
          <w:rFonts w:ascii="Times New Roman" w:hAnsi="Times New Roman"/>
        </w:rPr>
        <w:t xml:space="preserve">For atmospheric steam canning, turn off the heat, leave </w:t>
      </w:r>
      <w:r w:rsidRPr="008A0217">
        <w:rPr>
          <w:rFonts w:ascii="Times New Roman" w:hAnsi="Times New Roman"/>
        </w:rPr>
        <w:t xml:space="preserve">canner lid </w:t>
      </w:r>
      <w:r>
        <w:rPr>
          <w:rFonts w:ascii="Times New Roman" w:hAnsi="Times New Roman"/>
        </w:rPr>
        <w:t>on and wait 2-3</w:t>
      </w:r>
      <w:r w:rsidRPr="008A0217">
        <w:rPr>
          <w:rFonts w:ascii="Times New Roman" w:hAnsi="Times New Roman"/>
        </w:rPr>
        <w:t xml:space="preserve"> minutes.</w:t>
      </w:r>
      <w:r>
        <w:rPr>
          <w:rFonts w:ascii="Times New Roman" w:hAnsi="Times New Roman"/>
        </w:rPr>
        <w:t xml:space="preserve"> </w:t>
      </w:r>
      <w:r w:rsidRPr="008A0217">
        <w:rPr>
          <w:rFonts w:ascii="Times New Roman" w:hAnsi="Times New Roman"/>
        </w:rPr>
        <w:t>Remove jars, cool 12-24 hours, wash, and store in a cool dark place.</w:t>
      </w:r>
    </w:p>
    <w:p w14:paraId="4D55F616" w14:textId="77777777" w:rsidR="0036413E" w:rsidRDefault="0036413E" w:rsidP="004C1F37">
      <w:pPr>
        <w:pStyle w:val="NoSpacing"/>
        <w:rPr>
          <w:rFonts w:ascii="Times New Roman" w:hAnsi="Times New Roman" w:cs="Times New Roman"/>
        </w:rPr>
      </w:pPr>
    </w:p>
    <w:p w14:paraId="53C84DA2" w14:textId="7FC6EB59" w:rsidR="00117205" w:rsidRDefault="00BD663A" w:rsidP="004C1F37">
      <w:pPr>
        <w:pStyle w:val="NoSpacing"/>
        <w:rPr>
          <w:rFonts w:ascii="Times New Roman" w:hAnsi="Times New Roman" w:cs="Times New Roman"/>
        </w:rPr>
      </w:pPr>
      <w:r w:rsidRPr="00BD663A">
        <w:rPr>
          <w:rFonts w:ascii="Times New Roman" w:hAnsi="Times New Roman" w:cs="Times New Roman"/>
          <w:i/>
          <w:sz w:val="18"/>
          <w:szCs w:val="18"/>
        </w:rPr>
        <w:t>https://ucanr.edu/sites/camasterfoodpreservers/files/334004.pdf</w:t>
      </w:r>
    </w:p>
    <w:p w14:paraId="507CF410" w14:textId="77777777" w:rsidR="00A77704" w:rsidRPr="004C1F37" w:rsidRDefault="00A77704" w:rsidP="004C1F37">
      <w:pPr>
        <w:pStyle w:val="NoSpacing"/>
        <w:rPr>
          <w:rFonts w:ascii="Times New Roman" w:hAnsi="Times New Roman" w:cs="Times New Roman"/>
        </w:rPr>
      </w:pPr>
    </w:p>
    <w:p w14:paraId="66FEE8A3" w14:textId="0D3FAE0C" w:rsidR="00064736" w:rsidRPr="00704B3C" w:rsidRDefault="00064736" w:rsidP="00064736">
      <w:pPr>
        <w:shd w:val="clear" w:color="auto" w:fill="C6D9F1" w:themeFill="text2" w:themeFillTint="33"/>
        <w:spacing w:after="120"/>
        <w:rPr>
          <w:rFonts w:ascii="Times New Roman" w:hAnsi="Times New Roman" w:cs="Times New Roman"/>
          <w:b/>
          <w:i/>
          <w:sz w:val="28"/>
          <w:szCs w:val="28"/>
        </w:rPr>
      </w:pPr>
      <w:r w:rsidRPr="00704B3C">
        <w:rPr>
          <w:rFonts w:ascii="Times New Roman" w:hAnsi="Times New Roman" w:cs="Times New Roman"/>
          <w:b/>
          <w:sz w:val="28"/>
          <w:szCs w:val="28"/>
        </w:rPr>
        <w:lastRenderedPageBreak/>
        <w:t>RECIPE:</w:t>
      </w:r>
      <w:r>
        <w:rPr>
          <w:rFonts w:ascii="Times New Roman" w:hAnsi="Times New Roman" w:cs="Times New Roman"/>
          <w:b/>
          <w:i/>
          <w:sz w:val="28"/>
          <w:szCs w:val="28"/>
        </w:rPr>
        <w:t xml:space="preserve"> </w:t>
      </w:r>
      <w:r w:rsidR="006517D3">
        <w:rPr>
          <w:rFonts w:ascii="Times New Roman" w:hAnsi="Times New Roman" w:cs="Times New Roman"/>
          <w:b/>
          <w:i/>
          <w:sz w:val="28"/>
          <w:szCs w:val="28"/>
        </w:rPr>
        <w:t xml:space="preserve">Red Onions </w:t>
      </w:r>
      <w:r w:rsidR="00F0106F">
        <w:rPr>
          <w:rFonts w:ascii="Times New Roman" w:hAnsi="Times New Roman" w:cs="Times New Roman"/>
          <w:b/>
          <w:i/>
          <w:sz w:val="28"/>
          <w:szCs w:val="28"/>
        </w:rPr>
        <w:t>i</w:t>
      </w:r>
      <w:r w:rsidR="006517D3">
        <w:rPr>
          <w:rFonts w:ascii="Times New Roman" w:hAnsi="Times New Roman" w:cs="Times New Roman"/>
          <w:b/>
          <w:i/>
          <w:sz w:val="28"/>
          <w:szCs w:val="28"/>
        </w:rPr>
        <w:t xml:space="preserve">n Vinegar   </w:t>
      </w:r>
      <w:r w:rsidR="00EE496E">
        <w:rPr>
          <w:rFonts w:ascii="Times New Roman" w:hAnsi="Times New Roman" w:cs="Times New Roman"/>
          <w:b/>
          <w:i/>
          <w:sz w:val="28"/>
          <w:szCs w:val="28"/>
        </w:rPr>
        <w:t xml:space="preserve">                                     </w:t>
      </w:r>
      <w:r w:rsidR="006517D3">
        <w:rPr>
          <w:rFonts w:ascii="Times New Roman" w:hAnsi="Times New Roman" w:cs="Times New Roman"/>
          <w:szCs w:val="22"/>
        </w:rPr>
        <w:t>Yield</w:t>
      </w:r>
      <w:r w:rsidR="00EE496E">
        <w:rPr>
          <w:rFonts w:ascii="Times New Roman" w:hAnsi="Times New Roman" w:cs="Times New Roman"/>
          <w:szCs w:val="22"/>
        </w:rPr>
        <w:t>: about 7 half-pint jars</w:t>
      </w:r>
    </w:p>
    <w:p w14:paraId="5C2F9AAB" w14:textId="77777777" w:rsidR="00EE496E" w:rsidRDefault="00EE496E" w:rsidP="00EE496E">
      <w:pPr>
        <w:pStyle w:val="NoSpacing"/>
        <w:rPr>
          <w:rFonts w:ascii="Times New Roman" w:hAnsi="Times New Roman" w:cs="Times New Roman"/>
        </w:rPr>
      </w:pPr>
      <w:r w:rsidRPr="00FB1A62">
        <w:rPr>
          <w:rFonts w:ascii="Times New Roman" w:hAnsi="Times New Roman" w:cs="Times New Roman"/>
          <w:i/>
        </w:rPr>
        <w:t>These onion rings are a perfect addition to fresh salads. Try adding them to a bed of romaine lettuce or spinach. Add strawberries and candied walnuts and dress with a mild vinaigrette</w:t>
      </w:r>
      <w:r w:rsidRPr="00EE496E">
        <w:rPr>
          <w:rFonts w:ascii="Times New Roman" w:hAnsi="Times New Roman" w:cs="Times New Roman"/>
        </w:rPr>
        <w:t>.</w:t>
      </w:r>
    </w:p>
    <w:p w14:paraId="294D69B7" w14:textId="77777777" w:rsidR="00EE496E" w:rsidRPr="00EE496E" w:rsidRDefault="00EE496E" w:rsidP="00EE496E">
      <w:pPr>
        <w:pStyle w:val="NoSpacing"/>
        <w:rPr>
          <w:rFonts w:ascii="Times New Roman" w:hAnsi="Times New Roman" w:cs="Times New Roman"/>
        </w:rPr>
      </w:pPr>
    </w:p>
    <w:p w14:paraId="19DD51EC" w14:textId="77777777" w:rsidR="00EE496E" w:rsidRDefault="00EE496E" w:rsidP="00EE496E">
      <w:pPr>
        <w:pStyle w:val="NoSpacing"/>
        <w:numPr>
          <w:ilvl w:val="0"/>
          <w:numId w:val="14"/>
        </w:numPr>
        <w:rPr>
          <w:rFonts w:ascii="Times New Roman" w:hAnsi="Times New Roman" w:cs="Times New Roman"/>
        </w:rPr>
      </w:pPr>
      <w:r w:rsidRPr="00EE496E">
        <w:rPr>
          <w:rFonts w:ascii="Times New Roman" w:hAnsi="Times New Roman" w:cs="Times New Roman"/>
        </w:rPr>
        <w:t>4 cups red wine vinegar</w:t>
      </w:r>
    </w:p>
    <w:p w14:paraId="5A9C864D" w14:textId="77777777" w:rsidR="00EE496E" w:rsidRDefault="00EE496E" w:rsidP="00EE496E">
      <w:pPr>
        <w:pStyle w:val="NoSpacing"/>
        <w:numPr>
          <w:ilvl w:val="0"/>
          <w:numId w:val="14"/>
        </w:numPr>
        <w:rPr>
          <w:rFonts w:ascii="Times New Roman" w:hAnsi="Times New Roman" w:cs="Times New Roman"/>
        </w:rPr>
      </w:pPr>
      <w:r w:rsidRPr="00EE496E">
        <w:rPr>
          <w:rFonts w:ascii="Times New Roman" w:hAnsi="Times New Roman" w:cs="Times New Roman"/>
        </w:rPr>
        <w:t xml:space="preserve">1 clove garlic </w:t>
      </w:r>
    </w:p>
    <w:p w14:paraId="41D92152" w14:textId="67391ACF" w:rsidR="00EE496E" w:rsidRPr="00EE496E" w:rsidRDefault="00EE496E" w:rsidP="00EE496E">
      <w:pPr>
        <w:pStyle w:val="NoSpacing"/>
        <w:numPr>
          <w:ilvl w:val="0"/>
          <w:numId w:val="14"/>
        </w:numPr>
        <w:rPr>
          <w:rFonts w:ascii="Times New Roman" w:hAnsi="Times New Roman" w:cs="Times New Roman"/>
        </w:rPr>
      </w:pPr>
      <w:r w:rsidRPr="00EE496E">
        <w:rPr>
          <w:rFonts w:ascii="Times New Roman" w:hAnsi="Times New Roman" w:cs="Times New Roman"/>
        </w:rPr>
        <w:t>10 cups sliced peeled red onions</w:t>
      </w:r>
      <w:r>
        <w:rPr>
          <w:rFonts w:ascii="Times New Roman" w:hAnsi="Times New Roman" w:cs="Times New Roman"/>
        </w:rPr>
        <w:t xml:space="preserve">,  ¼ </w:t>
      </w:r>
      <w:r w:rsidRPr="00EE496E">
        <w:rPr>
          <w:rFonts w:ascii="Times New Roman" w:hAnsi="Times New Roman" w:cs="Times New Roman"/>
        </w:rPr>
        <w:t>-</w:t>
      </w:r>
      <w:r>
        <w:rPr>
          <w:rFonts w:ascii="Times New Roman" w:hAnsi="Times New Roman" w:cs="Times New Roman"/>
        </w:rPr>
        <w:t xml:space="preserve"> </w:t>
      </w:r>
      <w:r w:rsidRPr="00EE496E">
        <w:rPr>
          <w:rFonts w:ascii="Times New Roman" w:hAnsi="Times New Roman" w:cs="Times New Roman"/>
        </w:rPr>
        <w:t>inch thick rings</w:t>
      </w:r>
    </w:p>
    <w:p w14:paraId="41E02F77" w14:textId="77777777" w:rsidR="00EE496E" w:rsidRDefault="00EE496E" w:rsidP="00EE496E">
      <w:pPr>
        <w:pStyle w:val="NoSpacing"/>
        <w:rPr>
          <w:rFonts w:ascii="Times New Roman" w:hAnsi="Times New Roman" w:cs="Times New Roman"/>
        </w:rPr>
      </w:pPr>
    </w:p>
    <w:p w14:paraId="5089B88E" w14:textId="77777777" w:rsidR="00EE496E" w:rsidRDefault="00EE496E" w:rsidP="00EE496E">
      <w:pPr>
        <w:pStyle w:val="NoSpacing"/>
        <w:rPr>
          <w:rFonts w:ascii="Times New Roman" w:hAnsi="Times New Roman" w:cs="Times New Roman"/>
        </w:rPr>
      </w:pPr>
      <w:r w:rsidRPr="00EE496E">
        <w:rPr>
          <w:rFonts w:ascii="Times New Roman" w:hAnsi="Times New Roman" w:cs="Times New Roman"/>
        </w:rPr>
        <w:t>In a large stainless-steel saucepan, combine vinegar and garlic. Bring to a boil over medium high heat. Reduce heat and boil gently for 5 minutes, until garlic flavor has infused the liquid. Add onion rings, increase heat to medium-high and bring to a boil. Reduce heat and boil gently, covered, for 5 minutes, until onions are heated through. Discard garlic.</w:t>
      </w:r>
    </w:p>
    <w:p w14:paraId="4E79EEA2" w14:textId="77777777" w:rsidR="00EE496E" w:rsidRPr="00EE496E" w:rsidRDefault="00EE496E" w:rsidP="00EE496E">
      <w:pPr>
        <w:pStyle w:val="NoSpacing"/>
        <w:rPr>
          <w:rFonts w:ascii="Times New Roman" w:hAnsi="Times New Roman" w:cs="Times New Roman"/>
        </w:rPr>
      </w:pPr>
    </w:p>
    <w:p w14:paraId="36C4AEE5" w14:textId="77777777" w:rsidR="00EE496E" w:rsidRDefault="00EE496E" w:rsidP="00EE496E">
      <w:pPr>
        <w:pStyle w:val="NoSpacing"/>
        <w:rPr>
          <w:rFonts w:ascii="Times New Roman" w:hAnsi="Times New Roman" w:cs="Times New Roman"/>
        </w:rPr>
      </w:pPr>
      <w:r w:rsidRPr="00EE496E">
        <w:rPr>
          <w:rFonts w:ascii="Times New Roman" w:hAnsi="Times New Roman" w:cs="Times New Roman"/>
        </w:rPr>
        <w:t>Pack hot onion rings into hot jars to within a generous 1/2-inch (1 cm) of top of jar. Ladle hot pickling liquid into jar to cover onions, leaving 1/2-inch (1 cm) headspace. Remove air bubbles and adjust headspace, if necessary, by adding hot pickling liquid. Wipe rim. Center lid on jar. Screw band down until resistance is met, then increase to fingertip tight.</w:t>
      </w:r>
    </w:p>
    <w:p w14:paraId="32764C34" w14:textId="77777777" w:rsidR="00EE496E" w:rsidRPr="00EE496E" w:rsidRDefault="00EE496E" w:rsidP="00EE496E">
      <w:pPr>
        <w:pStyle w:val="NoSpacing"/>
        <w:rPr>
          <w:rFonts w:ascii="Times New Roman" w:hAnsi="Times New Roman" w:cs="Times New Roman"/>
        </w:rPr>
      </w:pPr>
    </w:p>
    <w:p w14:paraId="7F562587" w14:textId="77777777" w:rsidR="00EE496E" w:rsidRDefault="00EE496E" w:rsidP="00EE496E">
      <w:pPr>
        <w:pStyle w:val="NoSpacing"/>
        <w:rPr>
          <w:rFonts w:ascii="Times New Roman" w:hAnsi="Times New Roman" w:cs="Times New Roman"/>
        </w:rPr>
      </w:pPr>
      <w:r w:rsidRPr="008A0217">
        <w:rPr>
          <w:rFonts w:ascii="Times New Roman" w:hAnsi="Times New Roman"/>
        </w:rPr>
        <w:t>Process jars in a boiling water or</w:t>
      </w:r>
      <w:r>
        <w:rPr>
          <w:rFonts w:ascii="Times New Roman" w:hAnsi="Times New Roman"/>
        </w:rPr>
        <w:t xml:space="preserve"> atmospheric steam canner for 10</w:t>
      </w:r>
      <w:r w:rsidRPr="008A0217">
        <w:rPr>
          <w:rFonts w:ascii="Times New Roman" w:hAnsi="Times New Roman"/>
        </w:rPr>
        <w:t xml:space="preserve"> minutes at 0-1000 ft</w:t>
      </w:r>
      <w:r w:rsidRPr="0036413E">
        <w:rPr>
          <w:rFonts w:ascii="Times New Roman" w:hAnsi="Times New Roman"/>
        </w:rPr>
        <w:t xml:space="preserve">., </w:t>
      </w:r>
      <w:r>
        <w:rPr>
          <w:rFonts w:ascii="Times New Roman" w:hAnsi="Times New Roman"/>
        </w:rPr>
        <w:t>15</w:t>
      </w:r>
      <w:r w:rsidRPr="0036413E">
        <w:rPr>
          <w:rFonts w:ascii="Times New Roman" w:hAnsi="Times New Roman"/>
        </w:rPr>
        <w:t xml:space="preserve"> minutes at 1001-6000 ft., and </w:t>
      </w:r>
      <w:r>
        <w:rPr>
          <w:rFonts w:ascii="Times New Roman" w:hAnsi="Times New Roman"/>
        </w:rPr>
        <w:t>20</w:t>
      </w:r>
      <w:r w:rsidRPr="0036413E">
        <w:rPr>
          <w:rFonts w:ascii="Times New Roman" w:hAnsi="Times New Roman"/>
        </w:rPr>
        <w:t xml:space="preserve"> min at 6001 ft. and above. For boiling water canning, turn off the heat</w:t>
      </w:r>
      <w:r>
        <w:rPr>
          <w:rFonts w:ascii="Times New Roman" w:hAnsi="Times New Roman"/>
        </w:rPr>
        <w:t>, r</w:t>
      </w:r>
      <w:r w:rsidRPr="008A0217">
        <w:rPr>
          <w:rFonts w:ascii="Times New Roman" w:hAnsi="Times New Roman"/>
        </w:rPr>
        <w:t xml:space="preserve">emove canner lid and wait 5 minutes.  </w:t>
      </w:r>
      <w:r>
        <w:rPr>
          <w:rFonts w:ascii="Times New Roman" w:hAnsi="Times New Roman"/>
        </w:rPr>
        <w:t xml:space="preserve">For atmospheric steam canning, turn off the heat, leave </w:t>
      </w:r>
      <w:r w:rsidRPr="008A0217">
        <w:rPr>
          <w:rFonts w:ascii="Times New Roman" w:hAnsi="Times New Roman"/>
        </w:rPr>
        <w:t xml:space="preserve">canner lid </w:t>
      </w:r>
      <w:r>
        <w:rPr>
          <w:rFonts w:ascii="Times New Roman" w:hAnsi="Times New Roman"/>
        </w:rPr>
        <w:t>on and wait 2-3</w:t>
      </w:r>
      <w:r w:rsidRPr="008A0217">
        <w:rPr>
          <w:rFonts w:ascii="Times New Roman" w:hAnsi="Times New Roman"/>
        </w:rPr>
        <w:t xml:space="preserve"> minutes.</w:t>
      </w:r>
      <w:r>
        <w:rPr>
          <w:rFonts w:ascii="Times New Roman" w:hAnsi="Times New Roman"/>
        </w:rPr>
        <w:t xml:space="preserve"> </w:t>
      </w:r>
      <w:r w:rsidRPr="008A0217">
        <w:rPr>
          <w:rFonts w:ascii="Times New Roman" w:hAnsi="Times New Roman"/>
        </w:rPr>
        <w:t>Remove jars, cool 12-24 hours, wash, and store in a cool dark place.</w:t>
      </w:r>
    </w:p>
    <w:p w14:paraId="26EAA68D" w14:textId="77777777" w:rsidR="00EE496E" w:rsidRDefault="00EE496E" w:rsidP="00EE496E">
      <w:pPr>
        <w:pStyle w:val="NoSpacing"/>
        <w:rPr>
          <w:rFonts w:ascii="Times New Roman" w:hAnsi="Times New Roman" w:cs="Times New Roman"/>
        </w:rPr>
      </w:pPr>
    </w:p>
    <w:p w14:paraId="13044877" w14:textId="77777777" w:rsidR="00EE496E" w:rsidRDefault="00EE496E" w:rsidP="00EE496E">
      <w:pPr>
        <w:pStyle w:val="NoSpacing"/>
        <w:rPr>
          <w:rFonts w:ascii="Times New Roman" w:hAnsi="Times New Roman" w:cs="Times New Roman"/>
          <w:i/>
          <w:iCs/>
          <w:sz w:val="18"/>
          <w:szCs w:val="18"/>
        </w:rPr>
      </w:pPr>
      <w:r w:rsidRPr="00EE496E">
        <w:rPr>
          <w:rFonts w:ascii="Times New Roman" w:hAnsi="Times New Roman" w:cs="Times New Roman"/>
          <w:i/>
          <w:iCs/>
          <w:sz w:val="18"/>
          <w:szCs w:val="18"/>
        </w:rPr>
        <w:t>Source: Ball Complete Book of Home Preserving 2006/2012</w:t>
      </w:r>
    </w:p>
    <w:p w14:paraId="0BD11D78" w14:textId="77777777" w:rsidR="00A77704" w:rsidRDefault="00A77704" w:rsidP="00EE496E">
      <w:pPr>
        <w:pStyle w:val="NoSpacing"/>
        <w:rPr>
          <w:rFonts w:ascii="Times New Roman" w:hAnsi="Times New Roman" w:cs="Times New Roman"/>
          <w:i/>
          <w:iCs/>
          <w:sz w:val="18"/>
          <w:szCs w:val="18"/>
        </w:rPr>
      </w:pPr>
    </w:p>
    <w:p w14:paraId="122886EB" w14:textId="2385E4E7" w:rsidR="00BA5061" w:rsidRPr="009768E9" w:rsidRDefault="00BA5061" w:rsidP="009768E9">
      <w:pPr>
        <w:pStyle w:val="NormalWeb"/>
        <w:shd w:val="clear" w:color="auto" w:fill="C6D9F1" w:themeFill="text2" w:themeFillTint="33"/>
        <w:tabs>
          <w:tab w:val="left" w:pos="7965"/>
        </w:tabs>
        <w:rPr>
          <w:rFonts w:ascii="Times New Roman" w:hAnsi="Times New Roman"/>
          <w:i/>
          <w:iCs/>
          <w:sz w:val="22"/>
          <w:szCs w:val="22"/>
        </w:rPr>
      </w:pPr>
      <w:r w:rsidRPr="00BA5061">
        <w:rPr>
          <w:rFonts w:ascii="Times New Roman" w:hAnsi="Times New Roman"/>
          <w:b/>
          <w:bCs/>
          <w:i/>
          <w:iCs/>
          <w:sz w:val="28"/>
          <w:szCs w:val="28"/>
        </w:rPr>
        <w:t xml:space="preserve">RECIPE: Cajun-Spiced Dried Onion Rings </w:t>
      </w:r>
      <w:r w:rsidR="009768E9">
        <w:rPr>
          <w:rFonts w:ascii="Times New Roman" w:hAnsi="Times New Roman"/>
          <w:b/>
          <w:bCs/>
          <w:i/>
          <w:iCs/>
          <w:sz w:val="28"/>
          <w:szCs w:val="28"/>
        </w:rPr>
        <w:t xml:space="preserve">     </w:t>
      </w:r>
      <w:r w:rsidR="00A77704">
        <w:rPr>
          <w:rFonts w:ascii="Times New Roman" w:hAnsi="Times New Roman"/>
          <w:b/>
          <w:bCs/>
          <w:i/>
          <w:iCs/>
          <w:sz w:val="28"/>
          <w:szCs w:val="28"/>
        </w:rPr>
        <w:t xml:space="preserve">                          </w:t>
      </w:r>
      <w:r w:rsidR="009768E9">
        <w:rPr>
          <w:rFonts w:ascii="Times New Roman" w:hAnsi="Times New Roman"/>
          <w:b/>
          <w:bCs/>
          <w:i/>
          <w:iCs/>
          <w:sz w:val="28"/>
          <w:szCs w:val="28"/>
        </w:rPr>
        <w:t xml:space="preserve">  </w:t>
      </w:r>
      <w:r w:rsidRPr="009768E9">
        <w:rPr>
          <w:rFonts w:ascii="Times New Roman" w:hAnsi="Times New Roman"/>
          <w:sz w:val="22"/>
          <w:szCs w:val="22"/>
        </w:rPr>
        <w:t>Yield: about 3 cups</w:t>
      </w:r>
    </w:p>
    <w:p w14:paraId="7067EC45" w14:textId="77777777" w:rsidR="00C744D2" w:rsidRPr="00C744D2" w:rsidRDefault="00C744D2" w:rsidP="00C744D2">
      <w:pPr>
        <w:pStyle w:val="NormalWeb"/>
        <w:numPr>
          <w:ilvl w:val="0"/>
          <w:numId w:val="21"/>
        </w:numPr>
        <w:rPr>
          <w:rFonts w:ascii="Times New Roman" w:hAnsi="Times New Roman"/>
          <w:sz w:val="22"/>
          <w:szCs w:val="22"/>
        </w:rPr>
      </w:pPr>
      <w:r w:rsidRPr="00C744D2">
        <w:rPr>
          <w:rFonts w:ascii="Times New Roman" w:hAnsi="Times New Roman"/>
          <w:sz w:val="22"/>
          <w:szCs w:val="22"/>
        </w:rPr>
        <w:t>6 small onions2 T sweet paprika</w:t>
      </w:r>
    </w:p>
    <w:p w14:paraId="5DDFF55F" w14:textId="77777777" w:rsidR="00C744D2" w:rsidRPr="00C744D2" w:rsidRDefault="00C744D2" w:rsidP="00C744D2">
      <w:pPr>
        <w:pStyle w:val="NormalWeb"/>
        <w:numPr>
          <w:ilvl w:val="0"/>
          <w:numId w:val="21"/>
        </w:numPr>
        <w:rPr>
          <w:rFonts w:ascii="Times New Roman" w:hAnsi="Times New Roman"/>
          <w:sz w:val="22"/>
          <w:szCs w:val="22"/>
        </w:rPr>
      </w:pPr>
      <w:r w:rsidRPr="00C744D2">
        <w:rPr>
          <w:rFonts w:ascii="Times New Roman" w:hAnsi="Times New Roman"/>
          <w:sz w:val="22"/>
          <w:szCs w:val="22"/>
        </w:rPr>
        <w:t>1 teaspoon salt</w:t>
      </w:r>
    </w:p>
    <w:p w14:paraId="73D52356" w14:textId="77777777" w:rsidR="00C744D2" w:rsidRPr="00C744D2" w:rsidRDefault="00C744D2" w:rsidP="00C744D2">
      <w:pPr>
        <w:pStyle w:val="NormalWeb"/>
        <w:numPr>
          <w:ilvl w:val="0"/>
          <w:numId w:val="21"/>
        </w:numPr>
        <w:rPr>
          <w:rFonts w:ascii="Times New Roman" w:hAnsi="Times New Roman"/>
          <w:sz w:val="22"/>
          <w:szCs w:val="22"/>
        </w:rPr>
      </w:pPr>
      <w:r w:rsidRPr="00C744D2">
        <w:rPr>
          <w:rFonts w:ascii="Times New Roman" w:hAnsi="Times New Roman"/>
          <w:sz w:val="22"/>
          <w:szCs w:val="22"/>
        </w:rPr>
        <w:t>1 teaspoon finely crumbled dried thyme</w:t>
      </w:r>
    </w:p>
    <w:p w14:paraId="52B994AD" w14:textId="77777777" w:rsidR="00C744D2" w:rsidRPr="00C744D2" w:rsidRDefault="00C744D2" w:rsidP="00C744D2">
      <w:pPr>
        <w:pStyle w:val="NormalWeb"/>
        <w:numPr>
          <w:ilvl w:val="0"/>
          <w:numId w:val="21"/>
        </w:numPr>
        <w:rPr>
          <w:rFonts w:ascii="Times New Roman" w:hAnsi="Times New Roman"/>
          <w:sz w:val="22"/>
          <w:szCs w:val="22"/>
        </w:rPr>
      </w:pPr>
      <w:r w:rsidRPr="00C744D2">
        <w:rPr>
          <w:rFonts w:ascii="Times New Roman" w:hAnsi="Times New Roman"/>
          <w:sz w:val="22"/>
          <w:szCs w:val="22"/>
        </w:rPr>
        <w:t>1/2 teaspoon cayenne pepper</w:t>
      </w:r>
    </w:p>
    <w:p w14:paraId="0FA8CF12" w14:textId="34898332" w:rsidR="00A77704" w:rsidRPr="00003837" w:rsidRDefault="00C744D2" w:rsidP="00C744D2">
      <w:pPr>
        <w:pStyle w:val="NormalWeb"/>
        <w:numPr>
          <w:ilvl w:val="0"/>
          <w:numId w:val="21"/>
        </w:numPr>
        <w:spacing w:before="0" w:beforeAutospacing="0" w:after="0" w:afterAutospacing="0"/>
        <w:rPr>
          <w:rFonts w:ascii="Times New Roman" w:hAnsi="Times New Roman"/>
          <w:sz w:val="22"/>
          <w:szCs w:val="22"/>
        </w:rPr>
      </w:pPr>
      <w:r w:rsidRPr="00C744D2">
        <w:rPr>
          <w:rFonts w:ascii="Times New Roman" w:hAnsi="Times New Roman"/>
          <w:sz w:val="22"/>
          <w:szCs w:val="22"/>
        </w:rPr>
        <w:t>1/4 cup red wine vinegar or white vinegar</w:t>
      </w:r>
    </w:p>
    <w:p w14:paraId="29792D1A" w14:textId="77777777" w:rsidR="00C744D2" w:rsidRDefault="00C744D2" w:rsidP="00003837">
      <w:pPr>
        <w:pStyle w:val="NormalWeb"/>
        <w:spacing w:before="0" w:beforeAutospacing="0" w:after="0" w:afterAutospacing="0"/>
        <w:rPr>
          <w:rFonts w:ascii="Times New Roman" w:hAnsi="Times New Roman"/>
          <w:sz w:val="22"/>
          <w:szCs w:val="22"/>
        </w:rPr>
      </w:pPr>
    </w:p>
    <w:p w14:paraId="70F7B39E" w14:textId="42614AA3" w:rsidR="00BA5061" w:rsidRPr="00003837" w:rsidRDefault="00BA5061" w:rsidP="00003837">
      <w:pPr>
        <w:pStyle w:val="NormalWeb"/>
        <w:spacing w:before="0" w:beforeAutospacing="0" w:after="0" w:afterAutospacing="0"/>
        <w:rPr>
          <w:rFonts w:ascii="Times New Roman" w:hAnsi="Times New Roman"/>
          <w:sz w:val="22"/>
          <w:szCs w:val="22"/>
        </w:rPr>
      </w:pPr>
      <w:r w:rsidRPr="00003837">
        <w:rPr>
          <w:rFonts w:ascii="Times New Roman" w:hAnsi="Times New Roman"/>
          <w:sz w:val="22"/>
          <w:szCs w:val="22"/>
        </w:rPr>
        <w:t>Cut onions crosswise into rings about 1/8-inch thick. Carefully separate layers into individual rings.</w:t>
      </w:r>
    </w:p>
    <w:p w14:paraId="458DFE6C" w14:textId="77777777" w:rsidR="00A77704" w:rsidRDefault="00A77704" w:rsidP="00003837">
      <w:pPr>
        <w:pStyle w:val="NormalWeb"/>
        <w:spacing w:before="0" w:beforeAutospacing="0" w:after="0" w:afterAutospacing="0"/>
        <w:rPr>
          <w:rFonts w:ascii="Times New Roman" w:hAnsi="Times New Roman"/>
          <w:sz w:val="22"/>
          <w:szCs w:val="22"/>
        </w:rPr>
      </w:pPr>
    </w:p>
    <w:p w14:paraId="059F6287" w14:textId="3EC5CE74" w:rsidR="00BA5061" w:rsidRPr="00003837" w:rsidRDefault="00BA5061" w:rsidP="00003837">
      <w:pPr>
        <w:pStyle w:val="NormalWeb"/>
        <w:spacing w:before="0" w:beforeAutospacing="0" w:after="0" w:afterAutospacing="0"/>
        <w:rPr>
          <w:rFonts w:ascii="Times New Roman" w:hAnsi="Times New Roman"/>
          <w:sz w:val="22"/>
          <w:szCs w:val="22"/>
        </w:rPr>
      </w:pPr>
      <w:r w:rsidRPr="00003837">
        <w:rPr>
          <w:rFonts w:ascii="Times New Roman" w:hAnsi="Times New Roman"/>
          <w:sz w:val="22"/>
          <w:szCs w:val="22"/>
        </w:rPr>
        <w:t>In a shallow dish, combine onions, paprika, salt, thyme, cayenne, and vinegar. Cover and let stand for</w:t>
      </w:r>
      <w:r w:rsidR="00003837" w:rsidRPr="00003837">
        <w:rPr>
          <w:rFonts w:ascii="Times New Roman" w:hAnsi="Times New Roman"/>
          <w:sz w:val="22"/>
          <w:szCs w:val="22"/>
        </w:rPr>
        <w:t xml:space="preserve"> </w:t>
      </w:r>
      <w:r w:rsidRPr="00003837">
        <w:rPr>
          <w:rFonts w:ascii="Times New Roman" w:hAnsi="Times New Roman"/>
          <w:sz w:val="22"/>
          <w:szCs w:val="22"/>
        </w:rPr>
        <w:t>at least 1 hour or up to 4 hours.</w:t>
      </w:r>
    </w:p>
    <w:p w14:paraId="3A6EB7CC" w14:textId="77777777" w:rsidR="00A77704" w:rsidRDefault="00A77704" w:rsidP="00003837">
      <w:pPr>
        <w:pStyle w:val="NormalWeb"/>
        <w:spacing w:before="0" w:beforeAutospacing="0" w:after="0" w:afterAutospacing="0"/>
        <w:rPr>
          <w:rFonts w:ascii="Times New Roman" w:hAnsi="Times New Roman"/>
          <w:sz w:val="22"/>
          <w:szCs w:val="22"/>
        </w:rPr>
      </w:pPr>
    </w:p>
    <w:p w14:paraId="1BAAEBDF" w14:textId="3A786F96" w:rsidR="00BA5061" w:rsidRDefault="00BA5061" w:rsidP="00003837">
      <w:pPr>
        <w:pStyle w:val="NormalWeb"/>
        <w:spacing w:before="0" w:beforeAutospacing="0" w:after="0" w:afterAutospacing="0"/>
        <w:rPr>
          <w:rFonts w:ascii="Times New Roman" w:hAnsi="Times New Roman"/>
          <w:sz w:val="22"/>
          <w:szCs w:val="22"/>
        </w:rPr>
      </w:pPr>
      <w:r w:rsidRPr="00003837">
        <w:rPr>
          <w:rFonts w:ascii="Times New Roman" w:hAnsi="Times New Roman"/>
          <w:sz w:val="22"/>
          <w:szCs w:val="22"/>
        </w:rPr>
        <w:t>Drain onions, discarding marinade. Place onions on mesh drying trays, setting smaller rings inside</w:t>
      </w:r>
      <w:r w:rsidR="00003837" w:rsidRPr="00003837">
        <w:rPr>
          <w:rFonts w:ascii="Times New Roman" w:hAnsi="Times New Roman"/>
          <w:sz w:val="22"/>
          <w:szCs w:val="22"/>
        </w:rPr>
        <w:t xml:space="preserve"> </w:t>
      </w:r>
      <w:r w:rsidRPr="00003837">
        <w:rPr>
          <w:rFonts w:ascii="Times New Roman" w:hAnsi="Times New Roman"/>
          <w:sz w:val="22"/>
          <w:szCs w:val="22"/>
        </w:rPr>
        <w:t>larger rings to save space. Dry at 130°F for 8 to 10 hours or until rings are dry and crisp with no signs</w:t>
      </w:r>
      <w:r w:rsidR="00003837" w:rsidRPr="00003837">
        <w:rPr>
          <w:rFonts w:ascii="Times New Roman" w:hAnsi="Times New Roman"/>
          <w:sz w:val="22"/>
          <w:szCs w:val="22"/>
        </w:rPr>
        <w:t xml:space="preserve"> </w:t>
      </w:r>
      <w:r w:rsidRPr="00003837">
        <w:rPr>
          <w:rFonts w:ascii="Times New Roman" w:hAnsi="Times New Roman"/>
          <w:sz w:val="22"/>
          <w:szCs w:val="22"/>
        </w:rPr>
        <w:t>of moisture inside. Let cool completely on trays or transfer to a container. Store in an airtight</w:t>
      </w:r>
      <w:r w:rsidR="00003837" w:rsidRPr="00003837">
        <w:rPr>
          <w:rFonts w:ascii="Times New Roman" w:hAnsi="Times New Roman"/>
          <w:sz w:val="22"/>
          <w:szCs w:val="22"/>
        </w:rPr>
        <w:t xml:space="preserve"> </w:t>
      </w:r>
      <w:r w:rsidRPr="00003837">
        <w:rPr>
          <w:rFonts w:ascii="Times New Roman" w:hAnsi="Times New Roman"/>
          <w:sz w:val="22"/>
          <w:szCs w:val="22"/>
        </w:rPr>
        <w:t>container at room temperature for up to 6 months</w:t>
      </w:r>
      <w:r w:rsidR="00A77704">
        <w:rPr>
          <w:rFonts w:ascii="Times New Roman" w:hAnsi="Times New Roman"/>
          <w:sz w:val="22"/>
          <w:szCs w:val="22"/>
        </w:rPr>
        <w:t>.</w:t>
      </w:r>
    </w:p>
    <w:p w14:paraId="556E21A4" w14:textId="77777777" w:rsidR="00A77704" w:rsidRDefault="00A77704" w:rsidP="00A77704">
      <w:pPr>
        <w:pStyle w:val="NoSpacing"/>
      </w:pPr>
    </w:p>
    <w:p w14:paraId="2A7851DB" w14:textId="36C5CD77" w:rsidR="00A77704" w:rsidRPr="00A77704" w:rsidRDefault="00A77704" w:rsidP="00A77704">
      <w:pPr>
        <w:pStyle w:val="NoSpacing"/>
        <w:shd w:val="clear" w:color="auto" w:fill="C6D9F1" w:themeFill="text2" w:themeFillTint="33"/>
        <w:rPr>
          <w:rFonts w:ascii="Times New Roman" w:hAnsi="Times New Roman"/>
          <w:i/>
          <w:iCs/>
        </w:rPr>
      </w:pPr>
      <w:r w:rsidRPr="00A77704">
        <w:rPr>
          <w:rFonts w:ascii="Times New Roman" w:hAnsi="Times New Roman"/>
          <w:b/>
          <w:bCs/>
          <w:i/>
          <w:iCs/>
          <w:sz w:val="28"/>
          <w:szCs w:val="28"/>
        </w:rPr>
        <w:t xml:space="preserve">RECIPE: English Pub-style Pickled Onions                                  </w:t>
      </w:r>
      <w:r w:rsidRPr="00A77704">
        <w:rPr>
          <w:rFonts w:ascii="Times New Roman" w:hAnsi="Times New Roman"/>
        </w:rPr>
        <w:t>Yield: about 1 quart</w:t>
      </w:r>
    </w:p>
    <w:p w14:paraId="0861C968" w14:textId="77777777" w:rsidR="00A77704" w:rsidRDefault="00A77704" w:rsidP="00A77704">
      <w:pPr>
        <w:pStyle w:val="NoSpacing"/>
        <w:rPr>
          <w:rFonts w:ascii="Times New Roman" w:hAnsi="Times New Roman"/>
        </w:rPr>
      </w:pPr>
    </w:p>
    <w:p w14:paraId="0A608B5A" w14:textId="77777777" w:rsidR="00A77704" w:rsidRDefault="00A77704" w:rsidP="00A77704">
      <w:pPr>
        <w:pStyle w:val="NoSpacing"/>
        <w:rPr>
          <w:rFonts w:ascii="Times New Roman" w:hAnsi="Times New Roman"/>
        </w:rPr>
        <w:sectPr w:rsidR="00A77704" w:rsidSect="00C4528B">
          <w:type w:val="continuous"/>
          <w:pgSz w:w="12240" w:h="15840"/>
          <w:pgMar w:top="720" w:right="1440" w:bottom="187" w:left="1440" w:header="432" w:footer="432" w:gutter="0"/>
          <w:cols w:space="720"/>
          <w:docGrid w:linePitch="360"/>
        </w:sectPr>
      </w:pPr>
    </w:p>
    <w:p w14:paraId="3CCA76D4" w14:textId="2C91DAAE" w:rsidR="00A77704" w:rsidRDefault="00A77704" w:rsidP="00A77704">
      <w:pPr>
        <w:pStyle w:val="NoSpacing"/>
        <w:numPr>
          <w:ilvl w:val="0"/>
          <w:numId w:val="17"/>
        </w:numPr>
        <w:rPr>
          <w:rFonts w:ascii="Times New Roman" w:hAnsi="Times New Roman"/>
        </w:rPr>
      </w:pPr>
      <w:r>
        <w:rPr>
          <w:rFonts w:ascii="Times New Roman" w:hAnsi="Times New Roman"/>
        </w:rPr>
        <w:t>½ cup Pickling Salt</w:t>
      </w:r>
    </w:p>
    <w:p w14:paraId="0F47A4E2" w14:textId="0B11DDF9" w:rsidR="00A77704" w:rsidRDefault="00A77704" w:rsidP="00A77704">
      <w:pPr>
        <w:pStyle w:val="NoSpacing"/>
        <w:numPr>
          <w:ilvl w:val="0"/>
          <w:numId w:val="17"/>
        </w:numPr>
        <w:rPr>
          <w:rFonts w:ascii="Times New Roman" w:hAnsi="Times New Roman"/>
        </w:rPr>
      </w:pPr>
      <w:r>
        <w:rPr>
          <w:rFonts w:ascii="Times New Roman" w:hAnsi="Times New Roman"/>
        </w:rPr>
        <w:t>2 quarts water</w:t>
      </w:r>
    </w:p>
    <w:p w14:paraId="2D285C8F" w14:textId="0554BCDA" w:rsidR="00A77704" w:rsidRDefault="00A77704" w:rsidP="00A77704">
      <w:pPr>
        <w:pStyle w:val="NoSpacing"/>
        <w:numPr>
          <w:ilvl w:val="0"/>
          <w:numId w:val="17"/>
        </w:numPr>
        <w:rPr>
          <w:rFonts w:ascii="Times New Roman" w:hAnsi="Times New Roman"/>
        </w:rPr>
      </w:pPr>
      <w:r>
        <w:rPr>
          <w:rFonts w:ascii="Times New Roman" w:hAnsi="Times New Roman"/>
        </w:rPr>
        <w:t>1 ½ lbs. very small onions, pearl onions or shallots, unpeeled</w:t>
      </w:r>
    </w:p>
    <w:p w14:paraId="36C732BB" w14:textId="01A7A710" w:rsidR="00A77704" w:rsidRDefault="00A77704" w:rsidP="00A77704">
      <w:pPr>
        <w:pStyle w:val="NoSpacing"/>
        <w:numPr>
          <w:ilvl w:val="0"/>
          <w:numId w:val="17"/>
        </w:numPr>
        <w:rPr>
          <w:rFonts w:ascii="Times New Roman" w:hAnsi="Times New Roman"/>
        </w:rPr>
      </w:pPr>
      <w:r>
        <w:rPr>
          <w:rFonts w:ascii="Times New Roman" w:hAnsi="Times New Roman"/>
        </w:rPr>
        <w:t>2 Tbsp. light brown sugar</w:t>
      </w:r>
    </w:p>
    <w:p w14:paraId="5984B910" w14:textId="0EEC748A" w:rsidR="00A77704" w:rsidRDefault="00A77704" w:rsidP="00A77704">
      <w:pPr>
        <w:pStyle w:val="NoSpacing"/>
        <w:numPr>
          <w:ilvl w:val="0"/>
          <w:numId w:val="17"/>
        </w:numPr>
        <w:rPr>
          <w:rFonts w:ascii="Times New Roman" w:hAnsi="Times New Roman"/>
        </w:rPr>
      </w:pPr>
      <w:r>
        <w:rPr>
          <w:rFonts w:ascii="Times New Roman" w:hAnsi="Times New Roman"/>
        </w:rPr>
        <w:t>2 cups malt vinegar</w:t>
      </w:r>
    </w:p>
    <w:p w14:paraId="3FF86337" w14:textId="60458B03" w:rsidR="00A77704" w:rsidRDefault="00A77704" w:rsidP="00A77704">
      <w:pPr>
        <w:pStyle w:val="NoSpacing"/>
        <w:numPr>
          <w:ilvl w:val="0"/>
          <w:numId w:val="17"/>
        </w:numPr>
        <w:rPr>
          <w:rFonts w:ascii="Times New Roman" w:hAnsi="Times New Roman"/>
        </w:rPr>
      </w:pPr>
      <w:r>
        <w:rPr>
          <w:rFonts w:ascii="Times New Roman" w:hAnsi="Times New Roman"/>
        </w:rPr>
        <w:t>1 tsp. whole black peppercorns</w:t>
      </w:r>
    </w:p>
    <w:p w14:paraId="0C3B52FD" w14:textId="3DB7A240" w:rsidR="00A77704" w:rsidRDefault="00A77704" w:rsidP="00A77704">
      <w:pPr>
        <w:pStyle w:val="NoSpacing"/>
        <w:numPr>
          <w:ilvl w:val="0"/>
          <w:numId w:val="17"/>
        </w:numPr>
        <w:rPr>
          <w:rFonts w:ascii="Times New Roman" w:hAnsi="Times New Roman"/>
        </w:rPr>
      </w:pPr>
      <w:r>
        <w:rPr>
          <w:rFonts w:ascii="Times New Roman" w:hAnsi="Times New Roman"/>
        </w:rPr>
        <w:t>¼ tsp. whole allspice berries</w:t>
      </w:r>
    </w:p>
    <w:p w14:paraId="2EA2AD90" w14:textId="1F15FD37" w:rsidR="00A77704" w:rsidRDefault="00A77704" w:rsidP="00A77704">
      <w:pPr>
        <w:pStyle w:val="NoSpacing"/>
        <w:numPr>
          <w:ilvl w:val="0"/>
          <w:numId w:val="17"/>
        </w:numPr>
        <w:rPr>
          <w:rFonts w:ascii="Times New Roman" w:hAnsi="Times New Roman"/>
        </w:rPr>
      </w:pPr>
      <w:r>
        <w:rPr>
          <w:rFonts w:ascii="Times New Roman" w:hAnsi="Times New Roman"/>
        </w:rPr>
        <w:t>¼ tsp. hot pepper flacks</w:t>
      </w:r>
    </w:p>
    <w:p w14:paraId="780D63D3" w14:textId="4244CF99" w:rsidR="00A77704" w:rsidRDefault="00A77704" w:rsidP="00A77704">
      <w:pPr>
        <w:pStyle w:val="NoSpacing"/>
        <w:numPr>
          <w:ilvl w:val="0"/>
          <w:numId w:val="17"/>
        </w:numPr>
        <w:rPr>
          <w:rFonts w:ascii="Times New Roman" w:hAnsi="Times New Roman"/>
        </w:rPr>
      </w:pPr>
      <w:r>
        <w:rPr>
          <w:rFonts w:ascii="Times New Roman" w:hAnsi="Times New Roman"/>
        </w:rPr>
        <w:t>1 Mediterranean bay leaf, crumbled</w:t>
      </w:r>
    </w:p>
    <w:p w14:paraId="34CEBA56" w14:textId="77777777" w:rsidR="00A77704" w:rsidRDefault="00A77704" w:rsidP="00A77704">
      <w:pPr>
        <w:pStyle w:val="NoSpacing"/>
        <w:rPr>
          <w:rFonts w:ascii="Times New Roman" w:hAnsi="Times New Roman"/>
        </w:rPr>
        <w:sectPr w:rsidR="00A77704" w:rsidSect="00A77704">
          <w:type w:val="continuous"/>
          <w:pgSz w:w="12240" w:h="15840"/>
          <w:pgMar w:top="720" w:right="1440" w:bottom="187" w:left="1440" w:header="432" w:footer="432" w:gutter="0"/>
          <w:cols w:num="2" w:space="720"/>
          <w:docGrid w:linePitch="360"/>
        </w:sectPr>
      </w:pPr>
    </w:p>
    <w:p w14:paraId="58A0C715" w14:textId="77777777" w:rsidR="00A77704" w:rsidRDefault="00A77704" w:rsidP="00A77704">
      <w:pPr>
        <w:pStyle w:val="NoSpacing"/>
        <w:rPr>
          <w:rFonts w:ascii="Times New Roman" w:hAnsi="Times New Roman"/>
        </w:rPr>
      </w:pPr>
    </w:p>
    <w:p w14:paraId="133480A8" w14:textId="013BB20C" w:rsidR="00A77704" w:rsidRDefault="00E2334E" w:rsidP="00A77704">
      <w:pPr>
        <w:pStyle w:val="NoSpacing"/>
        <w:rPr>
          <w:rFonts w:ascii="Times New Roman" w:hAnsi="Times New Roman"/>
        </w:rPr>
      </w:pPr>
      <w:r>
        <w:rPr>
          <w:rFonts w:ascii="Times New Roman" w:hAnsi="Times New Roman"/>
        </w:rPr>
        <w:t>In a bowl, dissolve ¼ cup salt in 1 quart of water. Add the onions. Weigh them down gently with a plate that fits inside the bowl. Let them stand at room temperature for 8-12 hours.</w:t>
      </w:r>
    </w:p>
    <w:p w14:paraId="48EDAF27" w14:textId="77777777" w:rsidR="00E2334E" w:rsidRDefault="00E2334E" w:rsidP="00A77704">
      <w:pPr>
        <w:pStyle w:val="NoSpacing"/>
        <w:rPr>
          <w:rFonts w:ascii="Times New Roman" w:hAnsi="Times New Roman"/>
        </w:rPr>
      </w:pPr>
    </w:p>
    <w:p w14:paraId="0385A161" w14:textId="576CB15C" w:rsidR="00E2334E" w:rsidRDefault="00E2334E" w:rsidP="00A77704">
      <w:pPr>
        <w:pStyle w:val="NoSpacing"/>
        <w:rPr>
          <w:rFonts w:ascii="Times New Roman" w:hAnsi="Times New Roman"/>
        </w:rPr>
      </w:pPr>
      <w:r>
        <w:rPr>
          <w:rFonts w:ascii="Times New Roman" w:hAnsi="Times New Roman"/>
        </w:rPr>
        <w:t>Drain the onions and peel them. Return then to the bowl. Make a brine with the remaining salt and water, pour over the onions, and weight them down gently again. Let them stand at room temperature for 2 days.</w:t>
      </w:r>
    </w:p>
    <w:p w14:paraId="5C66F013" w14:textId="77777777" w:rsidR="00E2334E" w:rsidRDefault="00E2334E" w:rsidP="00A77704">
      <w:pPr>
        <w:pStyle w:val="NoSpacing"/>
        <w:rPr>
          <w:rFonts w:ascii="Times New Roman" w:hAnsi="Times New Roman"/>
        </w:rPr>
      </w:pPr>
    </w:p>
    <w:p w14:paraId="64D4B072" w14:textId="0D2E0A93" w:rsidR="00E2334E" w:rsidRDefault="00E2334E" w:rsidP="00A77704">
      <w:pPr>
        <w:pStyle w:val="NoSpacing"/>
        <w:rPr>
          <w:rFonts w:ascii="Times New Roman" w:hAnsi="Times New Roman"/>
        </w:rPr>
      </w:pPr>
      <w:r>
        <w:rPr>
          <w:rFonts w:ascii="Times New Roman" w:hAnsi="Times New Roman"/>
        </w:rPr>
        <w:t>In a saucepan, bring sugar and vinegar to a boil. Let the liquid cool,</w:t>
      </w:r>
    </w:p>
    <w:p w14:paraId="6BD30B31" w14:textId="77777777" w:rsidR="00E2334E" w:rsidRDefault="00E2334E" w:rsidP="00A77704">
      <w:pPr>
        <w:pStyle w:val="NoSpacing"/>
        <w:rPr>
          <w:rFonts w:ascii="Times New Roman" w:hAnsi="Times New Roman"/>
        </w:rPr>
      </w:pPr>
    </w:p>
    <w:p w14:paraId="20769404" w14:textId="5397A5E4" w:rsidR="00E2334E" w:rsidRDefault="00E2334E" w:rsidP="00A77704">
      <w:pPr>
        <w:pStyle w:val="NoSpacing"/>
        <w:rPr>
          <w:rFonts w:ascii="Times New Roman" w:hAnsi="Times New Roman"/>
        </w:rPr>
      </w:pPr>
      <w:r>
        <w:rPr>
          <w:rFonts w:ascii="Times New Roman" w:hAnsi="Times New Roman"/>
        </w:rPr>
        <w:t>Drain the onions, rinse them, and drain them well again. In a sterilized quart jar, layer them with the peppercorns, allspice, hot pepper flakes, and bay leaf. Cover them with cooled, sweetened vinegar. Close the jar with a non-reactive cap and refrigerate the jar for at least 1 month before eating the onions.</w:t>
      </w:r>
    </w:p>
    <w:p w14:paraId="5CE3E11F" w14:textId="77777777" w:rsidR="00E2334E" w:rsidRDefault="00E2334E" w:rsidP="00A77704">
      <w:pPr>
        <w:pStyle w:val="NoSpacing"/>
        <w:rPr>
          <w:rFonts w:ascii="Times New Roman" w:hAnsi="Times New Roman"/>
        </w:rPr>
      </w:pPr>
    </w:p>
    <w:p w14:paraId="16486C5C" w14:textId="27C87CB9" w:rsidR="00E2334E" w:rsidRPr="00E2334E" w:rsidRDefault="00E2334E" w:rsidP="00A77704">
      <w:pPr>
        <w:pStyle w:val="NoSpacing"/>
        <w:rPr>
          <w:rFonts w:ascii="Times New Roman" w:hAnsi="Times New Roman"/>
          <w:i/>
          <w:iCs/>
          <w:sz w:val="18"/>
          <w:szCs w:val="18"/>
        </w:rPr>
      </w:pPr>
      <w:r w:rsidRPr="00E2334E">
        <w:rPr>
          <w:rFonts w:ascii="Times New Roman" w:hAnsi="Times New Roman"/>
          <w:i/>
          <w:iCs/>
          <w:sz w:val="18"/>
          <w:szCs w:val="18"/>
        </w:rPr>
        <w:t>Source: The Joy of Pickling</w:t>
      </w:r>
    </w:p>
    <w:p w14:paraId="6CFDD6DB" w14:textId="77777777" w:rsidR="00A77704" w:rsidRDefault="00A77704" w:rsidP="00A77704">
      <w:pPr>
        <w:pStyle w:val="NoSpacing"/>
        <w:rPr>
          <w:rFonts w:ascii="Times New Roman" w:hAnsi="Times New Roman"/>
        </w:rPr>
      </w:pPr>
    </w:p>
    <w:p w14:paraId="67DE8E86" w14:textId="77777777" w:rsidR="00A77704" w:rsidRPr="00003837" w:rsidRDefault="00A77704" w:rsidP="00A77704">
      <w:pPr>
        <w:pStyle w:val="NoSpacing"/>
        <w:rPr>
          <w:rFonts w:ascii="Times New Roman" w:hAnsi="Times New Roman"/>
        </w:rPr>
      </w:pPr>
    </w:p>
    <w:p w14:paraId="4EFA147E" w14:textId="13D3ECF7" w:rsidR="00C30614" w:rsidRDefault="00C30614" w:rsidP="00A77704">
      <w:pPr>
        <w:pStyle w:val="NoSpacing"/>
        <w:rPr>
          <w:b/>
          <w:bCs/>
          <w:i/>
          <w:iCs/>
        </w:rPr>
      </w:pPr>
      <w:r w:rsidRPr="00FE0FFF">
        <w:rPr>
          <w:b/>
          <w:bCs/>
          <w:i/>
          <w:iCs/>
        </w:rPr>
        <w:t>Resources</w:t>
      </w:r>
      <w:r>
        <w:rPr>
          <w:b/>
          <w:bCs/>
          <w:i/>
          <w:iCs/>
        </w:rPr>
        <w:t>:</w:t>
      </w:r>
      <w:r w:rsidRPr="00FE0FFF">
        <w:rPr>
          <w:b/>
          <w:bCs/>
          <w:i/>
          <w:iCs/>
        </w:rPr>
        <w:t xml:space="preserve"> </w:t>
      </w:r>
    </w:p>
    <w:p w14:paraId="5265FFDE" w14:textId="77777777" w:rsidR="00F92845" w:rsidRDefault="00F92845" w:rsidP="00C30614">
      <w:pPr>
        <w:rPr>
          <w:rFonts w:ascii="Times New Roman" w:hAnsi="Times New Roman" w:cs="Times New Roman"/>
        </w:rPr>
      </w:pPr>
    </w:p>
    <w:p w14:paraId="6AF0FAD1" w14:textId="78E05D3E" w:rsidR="00C30614" w:rsidRDefault="00C30614" w:rsidP="00C30614">
      <w:pPr>
        <w:rPr>
          <w:rFonts w:ascii="Times New Roman" w:hAnsi="Times New Roman" w:cs="Times New Roman"/>
        </w:rPr>
      </w:pPr>
      <w:r w:rsidRPr="00C30614">
        <w:rPr>
          <w:rFonts w:ascii="Times New Roman" w:hAnsi="Times New Roman" w:cs="Times New Roman"/>
        </w:rPr>
        <w:t xml:space="preserve">Garlic: Safe Methods to Store, Preserve, and Enjoy </w:t>
      </w:r>
      <w:hyperlink r:id="rId17" w:history="1">
        <w:r w:rsidRPr="005F1AC6">
          <w:rPr>
            <w:rStyle w:val="Hyperlink"/>
            <w:rFonts w:ascii="Times New Roman" w:hAnsi="Times New Roman" w:cs="Times New Roman"/>
            <w:b/>
            <w:bCs/>
            <w:color w:val="0070C0"/>
          </w:rPr>
          <w:t>http://ucfoodsafety.ucdavis.edu/files/250352.pdf</w:t>
        </w:r>
      </w:hyperlink>
      <w:r w:rsidRPr="00C30614">
        <w:rPr>
          <w:rFonts w:ascii="Times New Roman" w:hAnsi="Times New Roman" w:cs="Times New Roman"/>
        </w:rPr>
        <w:t xml:space="preserve"> </w:t>
      </w:r>
    </w:p>
    <w:p w14:paraId="3BD81233" w14:textId="77777777" w:rsidR="003949C6" w:rsidRDefault="003949C6" w:rsidP="00C30614">
      <w:pPr>
        <w:rPr>
          <w:rFonts w:ascii="Times New Roman" w:hAnsi="Times New Roman" w:cs="Times New Roman"/>
        </w:rPr>
      </w:pPr>
    </w:p>
    <w:p w14:paraId="1AEC3CA9" w14:textId="0680EC03" w:rsidR="003949C6" w:rsidRPr="00C30614" w:rsidRDefault="003949C6" w:rsidP="00C30614">
      <w:pPr>
        <w:rPr>
          <w:rFonts w:ascii="Times New Roman" w:hAnsi="Times New Roman" w:cs="Times New Roman"/>
        </w:rPr>
      </w:pPr>
      <w:r>
        <w:rPr>
          <w:rFonts w:ascii="Times New Roman" w:hAnsi="Times New Roman" w:cs="Times New Roman"/>
        </w:rPr>
        <w:t xml:space="preserve">Drying Fruits and Vegetables </w:t>
      </w:r>
      <w:hyperlink r:id="rId18" w:history="1">
        <w:r w:rsidRPr="003949C6">
          <w:rPr>
            <w:rStyle w:val="Hyperlink"/>
            <w:rFonts w:ascii="Times New Roman" w:hAnsi="Times New Roman" w:cs="Times New Roman"/>
          </w:rPr>
          <w:t>https://ucanr.edu/sites/camasterfoodpreservers/files/341229.pdf</w:t>
        </w:r>
      </w:hyperlink>
    </w:p>
    <w:p w14:paraId="39D303FC" w14:textId="77777777" w:rsidR="00C30614" w:rsidRDefault="00C30614" w:rsidP="00C30614">
      <w:pPr>
        <w:rPr>
          <w:rFonts w:ascii="Times New Roman" w:hAnsi="Times New Roman" w:cs="Times New Roman"/>
        </w:rPr>
      </w:pPr>
    </w:p>
    <w:p w14:paraId="6F4CAF4A" w14:textId="77777777" w:rsidR="00C30614" w:rsidRPr="00C30614" w:rsidRDefault="00C30614" w:rsidP="00C30614">
      <w:pPr>
        <w:rPr>
          <w:rFonts w:ascii="Times New Roman" w:hAnsi="Times New Roman" w:cs="Times New Roman"/>
        </w:rPr>
      </w:pPr>
      <w:r w:rsidRPr="00C30614">
        <w:rPr>
          <w:rFonts w:ascii="Times New Roman" w:hAnsi="Times New Roman" w:cs="Times New Roman"/>
        </w:rPr>
        <w:t xml:space="preserve">National Center for Home Food Preservation: </w:t>
      </w:r>
      <w:hyperlink r:id="rId19" w:history="1">
        <w:r w:rsidRPr="00C30614">
          <w:rPr>
            <w:rStyle w:val="Hyperlink"/>
            <w:rFonts w:ascii="Times New Roman" w:hAnsi="Times New Roman" w:cs="Times New Roman"/>
          </w:rPr>
          <w:t>http://nchfp.uga.edu/</w:t>
        </w:r>
      </w:hyperlink>
    </w:p>
    <w:p w14:paraId="6BED946E" w14:textId="77777777" w:rsidR="00C30614" w:rsidRDefault="00C30614" w:rsidP="00C30614">
      <w:pPr>
        <w:rPr>
          <w:rFonts w:ascii="Times New Roman" w:hAnsi="Times New Roman" w:cs="Times New Roman"/>
        </w:rPr>
      </w:pPr>
    </w:p>
    <w:p w14:paraId="14642531" w14:textId="77777777" w:rsidR="00C30614" w:rsidRPr="00C30614" w:rsidRDefault="00C30614" w:rsidP="00C30614">
      <w:pPr>
        <w:rPr>
          <w:rFonts w:ascii="Times New Roman" w:hAnsi="Times New Roman" w:cs="Times New Roman"/>
        </w:rPr>
      </w:pPr>
      <w:r w:rsidRPr="00C30614">
        <w:rPr>
          <w:rFonts w:ascii="Times New Roman" w:hAnsi="Times New Roman" w:cs="Times New Roman"/>
        </w:rPr>
        <w:t>Complete Guide to Home Canning.</w:t>
      </w:r>
      <w:r w:rsidR="00C73885">
        <w:rPr>
          <w:rFonts w:ascii="Times New Roman" w:hAnsi="Times New Roman" w:cs="Times New Roman"/>
        </w:rPr>
        <w:t xml:space="preserve"> </w:t>
      </w:r>
      <w:r w:rsidRPr="00C30614">
        <w:rPr>
          <w:rFonts w:ascii="Times New Roman" w:hAnsi="Times New Roman" w:cs="Times New Roman"/>
        </w:rPr>
        <w:t xml:space="preserve">2015. </w:t>
      </w:r>
      <w:hyperlink r:id="rId20" w:history="1">
        <w:r w:rsidRPr="00C30614">
          <w:rPr>
            <w:rStyle w:val="Hyperlink"/>
            <w:rFonts w:ascii="Times New Roman" w:hAnsi="Times New Roman" w:cs="Times New Roman"/>
          </w:rPr>
          <w:t>http://nchfp.uga.edu//publications/publications_usda.html</w:t>
        </w:r>
      </w:hyperlink>
    </w:p>
    <w:p w14:paraId="60F38B8F" w14:textId="77777777" w:rsidR="00C30614" w:rsidRPr="00C30614" w:rsidRDefault="00C30614" w:rsidP="00C30614">
      <w:pPr>
        <w:rPr>
          <w:rFonts w:ascii="Times New Roman" w:hAnsi="Times New Roman" w:cs="Times New Roman"/>
        </w:rPr>
      </w:pPr>
      <w:r w:rsidRPr="00C30614">
        <w:rPr>
          <w:rFonts w:ascii="Times New Roman" w:hAnsi="Times New Roman" w:cs="Times New Roman"/>
        </w:rPr>
        <w:t xml:space="preserve">Also available in paper copy from Purdue Extension (online store is located at </w:t>
      </w:r>
      <w:hyperlink r:id="rId21" w:history="1">
        <w:r w:rsidRPr="00C30614">
          <w:rPr>
            <w:rStyle w:val="Hyperlink"/>
            <w:rFonts w:ascii="Times New Roman" w:hAnsi="Times New Roman" w:cs="Times New Roman"/>
          </w:rPr>
          <w:t>https://mdc.itap.purdue.edu/item.asp?item_number=AIG-539</w:t>
        </w:r>
      </w:hyperlink>
      <w:r w:rsidRPr="00C30614">
        <w:rPr>
          <w:rFonts w:ascii="Times New Roman" w:hAnsi="Times New Roman" w:cs="Times New Roman"/>
        </w:rPr>
        <w:t>)</w:t>
      </w:r>
    </w:p>
    <w:p w14:paraId="7A3DE714" w14:textId="77777777" w:rsidR="00C30614" w:rsidRDefault="00C30614" w:rsidP="00C30614">
      <w:pPr>
        <w:rPr>
          <w:rFonts w:ascii="Times New Roman" w:hAnsi="Times New Roman" w:cs="Times New Roman"/>
        </w:rPr>
      </w:pPr>
    </w:p>
    <w:p w14:paraId="33D6ED51" w14:textId="77777777" w:rsidR="00C30614" w:rsidRPr="00C30614" w:rsidRDefault="00C30614" w:rsidP="00C30614">
      <w:pPr>
        <w:rPr>
          <w:rFonts w:ascii="Times New Roman" w:hAnsi="Times New Roman" w:cs="Times New Roman"/>
        </w:rPr>
      </w:pPr>
      <w:r w:rsidRPr="00C30614">
        <w:rPr>
          <w:rFonts w:ascii="Times New Roman" w:hAnsi="Times New Roman" w:cs="Times New Roman"/>
        </w:rPr>
        <w:t>So Easy to Preserve, Sixth Edition. 2014. Bulletin 989. Cooperative Extension/The University of Georgia/Athens</w:t>
      </w:r>
    </w:p>
    <w:p w14:paraId="575B0A6D" w14:textId="77777777" w:rsidR="00C30614" w:rsidRDefault="00C30614" w:rsidP="00C30614">
      <w:pPr>
        <w:rPr>
          <w:rFonts w:ascii="Times New Roman" w:hAnsi="Times New Roman" w:cs="Times New Roman"/>
        </w:rPr>
      </w:pPr>
    </w:p>
    <w:p w14:paraId="5AABD4CF" w14:textId="201ACD1E" w:rsidR="00C30614" w:rsidRPr="00C30614" w:rsidRDefault="00C30614" w:rsidP="00C30614">
      <w:pPr>
        <w:rPr>
          <w:rFonts w:ascii="Times New Roman" w:hAnsi="Times New Roman" w:cs="Times New Roman"/>
        </w:rPr>
      </w:pPr>
      <w:r w:rsidRPr="00C30614">
        <w:rPr>
          <w:rFonts w:ascii="Times New Roman" w:hAnsi="Times New Roman" w:cs="Times New Roman"/>
        </w:rPr>
        <w:t>Ball Blue Book Guide to Preserving. 20</w:t>
      </w:r>
      <w:r w:rsidR="006D0B88">
        <w:rPr>
          <w:rFonts w:ascii="Times New Roman" w:hAnsi="Times New Roman" w:cs="Times New Roman"/>
        </w:rPr>
        <w:t>20</w:t>
      </w:r>
      <w:r w:rsidRPr="00C30614">
        <w:rPr>
          <w:rFonts w:ascii="Times New Roman" w:hAnsi="Times New Roman" w:cs="Times New Roman"/>
        </w:rPr>
        <w:t xml:space="preserve">. Jarden Corporation. </w:t>
      </w:r>
    </w:p>
    <w:p w14:paraId="0D0FE18B" w14:textId="77777777" w:rsidR="00C30614" w:rsidRDefault="00C30614" w:rsidP="00C30614">
      <w:pPr>
        <w:rPr>
          <w:rFonts w:ascii="Times New Roman" w:hAnsi="Times New Roman" w:cs="Times New Roman"/>
        </w:rPr>
      </w:pPr>
    </w:p>
    <w:p w14:paraId="354C4AE4" w14:textId="7E1B9960" w:rsidR="00C30614" w:rsidRPr="00C30614" w:rsidRDefault="00C30614" w:rsidP="00C30614">
      <w:pPr>
        <w:rPr>
          <w:rFonts w:ascii="Times New Roman" w:hAnsi="Times New Roman" w:cs="Times New Roman"/>
          <w:i/>
          <w:iCs/>
        </w:rPr>
      </w:pPr>
      <w:r w:rsidRPr="00C30614">
        <w:rPr>
          <w:rFonts w:ascii="Times New Roman" w:hAnsi="Times New Roman" w:cs="Times New Roman"/>
        </w:rPr>
        <w:t>Ball Complete Book of Home Preserving, 2</w:t>
      </w:r>
      <w:r w:rsidR="006D0B88">
        <w:rPr>
          <w:rFonts w:ascii="Times New Roman" w:hAnsi="Times New Roman" w:cs="Times New Roman"/>
        </w:rPr>
        <w:t>020</w:t>
      </w:r>
      <w:r w:rsidRPr="00C30614">
        <w:rPr>
          <w:rFonts w:ascii="Times New Roman" w:hAnsi="Times New Roman" w:cs="Times New Roman"/>
        </w:rPr>
        <w:t>. Jarden Corporation</w:t>
      </w:r>
    </w:p>
    <w:p w14:paraId="283F920F" w14:textId="3B79DD28" w:rsidR="00077DF9" w:rsidRDefault="005F3DF7" w:rsidP="00F92845">
      <w:r w:rsidRPr="00820DBC">
        <w:rPr>
          <w:noProof/>
          <w:sz w:val="16"/>
          <w:szCs w:val="16"/>
        </w:rPr>
        <w:drawing>
          <wp:anchor distT="36576" distB="36576" distL="36576" distR="36576" simplePos="0" relativeHeight="251675648" behindDoc="0" locked="0" layoutInCell="1" allowOverlap="1" wp14:anchorId="0771DAD4" wp14:editId="35E4B79B">
            <wp:simplePos x="0" y="0"/>
            <wp:positionH relativeFrom="column">
              <wp:posOffset>6572250</wp:posOffset>
            </wp:positionH>
            <wp:positionV relativeFrom="paragraph">
              <wp:posOffset>9144000</wp:posOffset>
            </wp:positionV>
            <wp:extent cx="285750" cy="285750"/>
            <wp:effectExtent l="0" t="0" r="0" b="0"/>
            <wp:wrapNone/>
            <wp:docPr id="25" name="Picture 4" descr="MCj0293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293320000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ffectLst/>
                  </pic:spPr>
                </pic:pic>
              </a:graphicData>
            </a:graphic>
          </wp:anchor>
        </w:drawing>
      </w:r>
      <w:r w:rsidRPr="00820DBC">
        <w:rPr>
          <w:noProof/>
          <w:sz w:val="16"/>
          <w:szCs w:val="16"/>
        </w:rPr>
        <w:drawing>
          <wp:anchor distT="36576" distB="36576" distL="36576" distR="36576" simplePos="0" relativeHeight="251676672" behindDoc="0" locked="0" layoutInCell="1" allowOverlap="1" wp14:anchorId="226495CF" wp14:editId="07D3EEF5">
            <wp:simplePos x="0" y="0"/>
            <wp:positionH relativeFrom="column">
              <wp:posOffset>6572250</wp:posOffset>
            </wp:positionH>
            <wp:positionV relativeFrom="paragraph">
              <wp:posOffset>9144000</wp:posOffset>
            </wp:positionV>
            <wp:extent cx="285750" cy="285750"/>
            <wp:effectExtent l="0" t="0" r="0" b="0"/>
            <wp:wrapNone/>
            <wp:docPr id="26" name="Picture 3" descr="MCj0293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293320000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ffectLst/>
                  </pic:spPr>
                </pic:pic>
              </a:graphicData>
            </a:graphic>
          </wp:anchor>
        </w:drawing>
      </w:r>
      <w:r w:rsidRPr="00820DBC">
        <w:rPr>
          <w:noProof/>
          <w:sz w:val="16"/>
          <w:szCs w:val="16"/>
        </w:rPr>
        <w:drawing>
          <wp:anchor distT="36576" distB="36576" distL="36576" distR="36576" simplePos="0" relativeHeight="251677696" behindDoc="0" locked="0" layoutInCell="1" allowOverlap="1" wp14:anchorId="6882EECA" wp14:editId="020FA7A9">
            <wp:simplePos x="0" y="0"/>
            <wp:positionH relativeFrom="column">
              <wp:posOffset>6572250</wp:posOffset>
            </wp:positionH>
            <wp:positionV relativeFrom="paragraph">
              <wp:posOffset>9144000</wp:posOffset>
            </wp:positionV>
            <wp:extent cx="285750" cy="285750"/>
            <wp:effectExtent l="0" t="0" r="0" b="0"/>
            <wp:wrapNone/>
            <wp:docPr id="27" name="Picture 2" descr="MCj0293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293320000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ffectLst/>
                  </pic:spPr>
                </pic:pic>
              </a:graphicData>
            </a:graphic>
          </wp:anchor>
        </w:drawing>
      </w:r>
    </w:p>
    <w:sectPr w:rsidR="00077DF9" w:rsidSect="00C4528B">
      <w:type w:val="continuous"/>
      <w:pgSz w:w="12240" w:h="15840"/>
      <w:pgMar w:top="720" w:right="1440" w:bottom="187"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A694B" w14:textId="77777777" w:rsidR="00D837C9" w:rsidRDefault="00D837C9" w:rsidP="00123AD2">
      <w:r>
        <w:separator/>
      </w:r>
    </w:p>
  </w:endnote>
  <w:endnote w:type="continuationSeparator" w:id="0">
    <w:p w14:paraId="698D2F09" w14:textId="77777777" w:rsidR="00D837C9" w:rsidRDefault="00D837C9" w:rsidP="00123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Neue">
    <w:altName w:val="Arial"/>
    <w:charset w:val="00"/>
    <w:family w:val="roman"/>
    <w:pitch w:val="default"/>
  </w:font>
  <w:font w:name="Minion">
    <w:altName w:val="Cambria"/>
    <w:charset w:val="00"/>
    <w:family w:val="roman"/>
    <w:pitch w:val="default"/>
    <w:sig w:usb0="00000003" w:usb1="00000000" w:usb2="00000000" w:usb3="00000000" w:csb0="00000001" w:csb1="00000000"/>
  </w:font>
  <w:font w:name="HelveticaNeueLT Std Cn">
    <w:altName w:val="Arial"/>
    <w:panose1 w:val="00000000000000000000"/>
    <w:charset w:val="00"/>
    <w:family w:val="swiss"/>
    <w:notTrueType/>
    <w:pitch w:val="default"/>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inionPro-Regular">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90C5E" w14:textId="77777777" w:rsidR="00DC1E5F" w:rsidRDefault="00DC1E5F" w:rsidP="00DC1E5F">
    <w:pPr>
      <w:pStyle w:val="NoSpacing"/>
      <w:rPr>
        <w:rFonts w:ascii="Times New Roman" w:hAnsi="Times New Roman" w:cs="Times New Roman"/>
        <w:b/>
        <w:i/>
        <w:sz w:val="18"/>
        <w:szCs w:val="18"/>
      </w:rPr>
    </w:pPr>
  </w:p>
  <w:p w14:paraId="64AC39B4" w14:textId="40F6CCFE" w:rsidR="005F3DF7" w:rsidRDefault="005F3DF7" w:rsidP="005F1AC6">
    <w:pPr>
      <w:pStyle w:val="Footer"/>
      <w:pBdr>
        <w:top w:val="single" w:sz="4" w:space="0" w:color="auto"/>
      </w:pBdr>
      <w:tabs>
        <w:tab w:val="clear" w:pos="4680"/>
        <w:tab w:val="clear" w:pos="9360"/>
        <w:tab w:val="right" w:pos="10080"/>
      </w:tabs>
      <w:ind w:left="-540"/>
      <w:rPr>
        <w:rFonts w:ascii="Times New Roman" w:hAnsi="Times New Roman"/>
        <w:noProof/>
      </w:rPr>
    </w:pPr>
    <w:r w:rsidRPr="00437E66">
      <w:rPr>
        <w:rFonts w:ascii="Times New Roman" w:hAnsi="Times New Roman"/>
        <w:sz w:val="18"/>
      </w:rPr>
      <w:t>UCCE Master Food Preserv</w:t>
    </w:r>
    <w:r>
      <w:rPr>
        <w:rFonts w:ascii="Times New Roman" w:hAnsi="Times New Roman"/>
        <w:sz w:val="18"/>
      </w:rPr>
      <w:t xml:space="preserve">ers of El Dorado County, Helpline (530) 621-5506, </w:t>
    </w:r>
    <w:hyperlink r:id="rId1" w:tgtFrame="_blank" w:tooltip="Email El Dorado Master Food Preservers" w:history="1">
      <w:r>
        <w:rPr>
          <w:rStyle w:val="Hyperlink"/>
          <w:rFonts w:ascii="Times New Roman" w:hAnsi="Times New Roman"/>
          <w:color w:val="000000" w:themeColor="text1"/>
          <w:sz w:val="18"/>
          <w:szCs w:val="18"/>
          <w:shd w:val="clear" w:color="auto" w:fill="FFFFFF"/>
        </w:rPr>
        <w:t>edmfp@ucanr</w:t>
      </w:r>
      <w:r w:rsidRPr="00AC0B76">
        <w:rPr>
          <w:rStyle w:val="Hyperlink"/>
          <w:rFonts w:ascii="Times New Roman" w:hAnsi="Times New Roman"/>
          <w:color w:val="000000" w:themeColor="text1"/>
          <w:sz w:val="18"/>
          <w:szCs w:val="18"/>
          <w:shd w:val="clear" w:color="auto" w:fill="FFFFFF"/>
        </w:rPr>
        <w:t>.edu</w:t>
      </w:r>
    </w:hyperlink>
    <w:r w:rsidRPr="0091305E">
      <w:rPr>
        <w:color w:val="000000" w:themeColor="text1"/>
      </w:rPr>
      <w:t xml:space="preserve">. </w:t>
    </w:r>
    <w:r w:rsidRPr="0091305E">
      <w:rPr>
        <w:rFonts w:ascii="Times New Roman" w:hAnsi="Times New Roman"/>
        <w:color w:val="000000" w:themeColor="text1"/>
        <w:sz w:val="18"/>
        <w:szCs w:val="18"/>
      </w:rPr>
      <w:t>Visit us on Facebook</w:t>
    </w:r>
    <w:r>
      <w:rPr>
        <w:rFonts w:ascii="Times New Roman" w:hAnsi="Times New Roman"/>
        <w:color w:val="000000" w:themeColor="text1"/>
        <w:sz w:val="18"/>
        <w:szCs w:val="18"/>
      </w:rPr>
      <w:t xml:space="preserve"> &amp; </w:t>
    </w:r>
    <w:r w:rsidR="00B87382">
      <w:rPr>
        <w:rFonts w:ascii="Times New Roman" w:hAnsi="Times New Roman"/>
        <w:color w:val="000000" w:themeColor="text1"/>
        <w:sz w:val="18"/>
        <w:szCs w:val="18"/>
      </w:rPr>
      <w:t>Instagram</w:t>
    </w:r>
    <w:r w:rsidRPr="0091305E">
      <w:rPr>
        <w:rFonts w:ascii="Times New Roman" w:hAnsi="Times New Roman"/>
        <w:color w:val="000000" w:themeColor="text1"/>
        <w:sz w:val="18"/>
        <w:szCs w:val="18"/>
      </w:rPr>
      <w:t>!</w:t>
    </w:r>
    <w:r w:rsidRPr="00437E66">
      <w:rPr>
        <w:rFonts w:ascii="Times New Roman" w:hAnsi="Times New Roman"/>
        <w:sz w:val="18"/>
      </w:rPr>
      <w:tab/>
    </w:r>
    <w:r w:rsidR="00683AD4" w:rsidRPr="00437E66">
      <w:rPr>
        <w:rFonts w:ascii="Times New Roman" w:hAnsi="Times New Roman"/>
        <w:noProof/>
        <w:sz w:val="18"/>
      </w:rPr>
      <w:fldChar w:fldCharType="begin"/>
    </w:r>
    <w:r w:rsidRPr="00437E66">
      <w:rPr>
        <w:rFonts w:ascii="Times New Roman" w:hAnsi="Times New Roman"/>
        <w:noProof/>
        <w:sz w:val="18"/>
      </w:rPr>
      <w:instrText xml:space="preserve"> PAGE   \* MERGEFORMAT </w:instrText>
    </w:r>
    <w:r w:rsidR="00683AD4" w:rsidRPr="00437E66">
      <w:rPr>
        <w:rFonts w:ascii="Times New Roman" w:hAnsi="Times New Roman"/>
        <w:noProof/>
        <w:sz w:val="18"/>
      </w:rPr>
      <w:fldChar w:fldCharType="separate"/>
    </w:r>
    <w:r w:rsidR="00F0106F">
      <w:rPr>
        <w:rFonts w:ascii="Times New Roman" w:hAnsi="Times New Roman"/>
        <w:noProof/>
        <w:sz w:val="18"/>
      </w:rPr>
      <w:t>7</w:t>
    </w:r>
    <w:r w:rsidR="00683AD4" w:rsidRPr="00437E66">
      <w:rPr>
        <w:rFonts w:ascii="Times New Roman" w:hAnsi="Times New Roman"/>
        <w:noProof/>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31762" w14:textId="77777777" w:rsidR="006B548F" w:rsidRDefault="006B548F" w:rsidP="006B548F">
    <w:pPr>
      <w:pStyle w:val="Footer"/>
      <w:tabs>
        <w:tab w:val="clear" w:pos="4680"/>
        <w:tab w:val="clear" w:pos="9360"/>
        <w:tab w:val="left" w:pos="1884"/>
      </w:tabs>
      <w:ind w:left="-450"/>
      <w:rPr>
        <w:rFonts w:ascii="Times New Roman" w:hAnsi="Times New Roman"/>
        <w:sz w:val="18"/>
      </w:rPr>
    </w:pPr>
  </w:p>
  <w:p w14:paraId="38A4FBD2" w14:textId="24F79472" w:rsidR="005F3DF7" w:rsidRDefault="005F3DF7" w:rsidP="005F1AC6">
    <w:pPr>
      <w:pStyle w:val="Footer"/>
      <w:pBdr>
        <w:top w:val="single" w:sz="4" w:space="0" w:color="auto"/>
      </w:pBdr>
      <w:tabs>
        <w:tab w:val="clear" w:pos="4680"/>
        <w:tab w:val="clear" w:pos="9360"/>
        <w:tab w:val="right" w:pos="10080"/>
      </w:tabs>
      <w:ind w:left="-450"/>
      <w:rPr>
        <w:rFonts w:ascii="Times New Roman" w:hAnsi="Times New Roman"/>
        <w:noProof/>
      </w:rPr>
    </w:pPr>
    <w:r w:rsidRPr="00437E66">
      <w:rPr>
        <w:rFonts w:ascii="Times New Roman" w:hAnsi="Times New Roman"/>
        <w:sz w:val="18"/>
      </w:rPr>
      <w:t>UCCE Master Food Preserv</w:t>
    </w:r>
    <w:r>
      <w:rPr>
        <w:rFonts w:ascii="Times New Roman" w:hAnsi="Times New Roman"/>
        <w:sz w:val="18"/>
      </w:rPr>
      <w:t xml:space="preserve">ers of El Dorado County, Helpline (530) 621-5506, </w:t>
    </w:r>
    <w:hyperlink r:id="rId1" w:tgtFrame="_blank" w:tooltip="Email El Dorado Master Food Preservers" w:history="1">
      <w:r>
        <w:rPr>
          <w:rStyle w:val="Hyperlink"/>
          <w:rFonts w:ascii="Times New Roman" w:hAnsi="Times New Roman"/>
          <w:color w:val="000000" w:themeColor="text1"/>
          <w:sz w:val="18"/>
          <w:szCs w:val="18"/>
          <w:shd w:val="clear" w:color="auto" w:fill="FFFFFF"/>
        </w:rPr>
        <w:t>edmfp@ucanr</w:t>
      </w:r>
      <w:r w:rsidRPr="00AC0B76">
        <w:rPr>
          <w:rStyle w:val="Hyperlink"/>
          <w:rFonts w:ascii="Times New Roman" w:hAnsi="Times New Roman"/>
          <w:color w:val="000000" w:themeColor="text1"/>
          <w:sz w:val="18"/>
          <w:szCs w:val="18"/>
          <w:shd w:val="clear" w:color="auto" w:fill="FFFFFF"/>
        </w:rPr>
        <w:t>.edu</w:t>
      </w:r>
    </w:hyperlink>
    <w:r w:rsidRPr="0091305E">
      <w:rPr>
        <w:color w:val="000000" w:themeColor="text1"/>
      </w:rPr>
      <w:t xml:space="preserve">. </w:t>
    </w:r>
    <w:r w:rsidRPr="0091305E">
      <w:rPr>
        <w:rFonts w:ascii="Times New Roman" w:hAnsi="Times New Roman"/>
        <w:color w:val="000000" w:themeColor="text1"/>
        <w:sz w:val="18"/>
        <w:szCs w:val="18"/>
      </w:rPr>
      <w:t>Visit us on Facebook</w:t>
    </w:r>
    <w:r>
      <w:rPr>
        <w:rFonts w:ascii="Times New Roman" w:hAnsi="Times New Roman"/>
        <w:color w:val="000000" w:themeColor="text1"/>
        <w:sz w:val="18"/>
        <w:szCs w:val="18"/>
      </w:rPr>
      <w:t xml:space="preserve"> &amp; </w:t>
    </w:r>
    <w:r w:rsidR="008D286D">
      <w:rPr>
        <w:rFonts w:ascii="Times New Roman" w:hAnsi="Times New Roman"/>
        <w:color w:val="000000" w:themeColor="text1"/>
        <w:sz w:val="18"/>
        <w:szCs w:val="18"/>
      </w:rPr>
      <w:t>Instagram</w:t>
    </w:r>
    <w:r w:rsidRPr="0091305E">
      <w:rPr>
        <w:rFonts w:ascii="Times New Roman" w:hAnsi="Times New Roman"/>
        <w:color w:val="000000" w:themeColor="text1"/>
        <w:sz w:val="18"/>
        <w:szCs w:val="18"/>
      </w:rPr>
      <w:t>!</w:t>
    </w:r>
    <w:r w:rsidRPr="00437E66">
      <w:rPr>
        <w:rFonts w:ascii="Times New Roman" w:hAnsi="Times New Roman"/>
        <w:sz w:val="18"/>
      </w:rPr>
      <w:tab/>
    </w:r>
    <w:r w:rsidR="00683AD4" w:rsidRPr="00437E66">
      <w:rPr>
        <w:rFonts w:ascii="Times New Roman" w:hAnsi="Times New Roman"/>
        <w:noProof/>
        <w:sz w:val="18"/>
      </w:rPr>
      <w:fldChar w:fldCharType="begin"/>
    </w:r>
    <w:r w:rsidRPr="00437E66">
      <w:rPr>
        <w:rFonts w:ascii="Times New Roman" w:hAnsi="Times New Roman"/>
        <w:noProof/>
        <w:sz w:val="18"/>
      </w:rPr>
      <w:instrText xml:space="preserve"> PAGE   \* MERGEFORMAT </w:instrText>
    </w:r>
    <w:r w:rsidR="00683AD4" w:rsidRPr="00437E66">
      <w:rPr>
        <w:rFonts w:ascii="Times New Roman" w:hAnsi="Times New Roman"/>
        <w:noProof/>
        <w:sz w:val="18"/>
      </w:rPr>
      <w:fldChar w:fldCharType="separate"/>
    </w:r>
    <w:r w:rsidR="00F0106F">
      <w:rPr>
        <w:rFonts w:ascii="Times New Roman" w:hAnsi="Times New Roman"/>
        <w:noProof/>
        <w:sz w:val="18"/>
      </w:rPr>
      <w:t>1</w:t>
    </w:r>
    <w:r w:rsidR="00683AD4" w:rsidRPr="00437E66">
      <w:rPr>
        <w:rFonts w:ascii="Times New Roman" w:hAnsi="Times New Roman"/>
        <w:noProof/>
        <w:sz w:val="18"/>
      </w:rPr>
      <w:fldChar w:fldCharType="end"/>
    </w:r>
  </w:p>
  <w:p w14:paraId="2C5D6C60" w14:textId="77777777" w:rsidR="006B548F" w:rsidRDefault="006B548F" w:rsidP="006B548F">
    <w:pPr>
      <w:pStyle w:val="Footer"/>
      <w:tabs>
        <w:tab w:val="clear" w:pos="4680"/>
        <w:tab w:val="clear" w:pos="9360"/>
        <w:tab w:val="left" w:pos="1884"/>
      </w:tabs>
      <w:ind w:left="-45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A61B7" w14:textId="77777777" w:rsidR="00D837C9" w:rsidRDefault="00D837C9" w:rsidP="00123AD2">
      <w:r>
        <w:separator/>
      </w:r>
    </w:p>
  </w:footnote>
  <w:footnote w:type="continuationSeparator" w:id="0">
    <w:p w14:paraId="751FD5BF" w14:textId="77777777" w:rsidR="00D837C9" w:rsidRDefault="00D837C9" w:rsidP="00123A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12187" w14:textId="44831767" w:rsidR="006B548F" w:rsidRPr="00041254" w:rsidRDefault="00C46C12" w:rsidP="006B548F">
    <w:pPr>
      <w:pStyle w:val="Header"/>
      <w:pBdr>
        <w:bottom w:val="single" w:sz="4" w:space="1" w:color="auto"/>
      </w:pBdr>
      <w:jc w:val="right"/>
      <w:rPr>
        <w:rFonts w:ascii="Times New Roman" w:hAnsi="Times New Roman" w:cs="Times New Roman"/>
        <w:b/>
        <w:color w:val="365F91" w:themeColor="accent1" w:themeShade="BF"/>
        <w:sz w:val="18"/>
        <w:szCs w:val="18"/>
      </w:rPr>
    </w:pPr>
    <w:r>
      <w:rPr>
        <w:rFonts w:ascii="Times New Roman" w:hAnsi="Times New Roman" w:cs="Times New Roman"/>
        <w:b/>
        <w:color w:val="365F91" w:themeColor="accent1" w:themeShade="BF"/>
        <w:sz w:val="18"/>
        <w:szCs w:val="18"/>
      </w:rPr>
      <w:t>Garlic</w:t>
    </w:r>
    <w:r w:rsidR="00B87382">
      <w:rPr>
        <w:rFonts w:ascii="Times New Roman" w:hAnsi="Times New Roman" w:cs="Times New Roman"/>
        <w:b/>
        <w:color w:val="365F91" w:themeColor="accent1" w:themeShade="BF"/>
        <w:sz w:val="18"/>
        <w:szCs w:val="18"/>
      </w:rPr>
      <w:t xml:space="preserve">, </w:t>
    </w:r>
    <w:r>
      <w:rPr>
        <w:rFonts w:ascii="Times New Roman" w:hAnsi="Times New Roman" w:cs="Times New Roman"/>
        <w:b/>
        <w:color w:val="365F91" w:themeColor="accent1" w:themeShade="BF"/>
        <w:sz w:val="18"/>
        <w:szCs w:val="18"/>
      </w:rPr>
      <w:t>Onions</w:t>
    </w:r>
    <w:r w:rsidR="001E304B">
      <w:rPr>
        <w:rFonts w:ascii="Times New Roman" w:hAnsi="Times New Roman" w:cs="Times New Roman"/>
        <w:b/>
        <w:color w:val="365F91" w:themeColor="accent1" w:themeShade="BF"/>
        <w:sz w:val="18"/>
        <w:szCs w:val="18"/>
      </w:rPr>
      <w:t>,</w:t>
    </w:r>
    <w:r w:rsidR="00B87382">
      <w:rPr>
        <w:rFonts w:ascii="Times New Roman" w:hAnsi="Times New Roman" w:cs="Times New Roman"/>
        <w:b/>
        <w:color w:val="365F91" w:themeColor="accent1" w:themeShade="BF"/>
        <w:sz w:val="18"/>
        <w:szCs w:val="18"/>
      </w:rPr>
      <w:t xml:space="preserve"> and Shallots</w:t>
    </w:r>
    <w:r w:rsidR="006B548F">
      <w:rPr>
        <w:rFonts w:ascii="Times New Roman" w:hAnsi="Times New Roman" w:cs="Times New Roman"/>
        <w:b/>
        <w:color w:val="365F91" w:themeColor="accent1" w:themeShade="BF"/>
        <w:sz w:val="18"/>
        <w:szCs w:val="18"/>
      </w:rPr>
      <w:t xml:space="preserve"> - September </w:t>
    </w:r>
    <w:r>
      <w:rPr>
        <w:rFonts w:ascii="Times New Roman" w:hAnsi="Times New Roman" w:cs="Times New Roman"/>
        <w:b/>
        <w:color w:val="365F91" w:themeColor="accent1" w:themeShade="BF"/>
        <w:sz w:val="18"/>
        <w:szCs w:val="18"/>
      </w:rPr>
      <w:t>1</w:t>
    </w:r>
    <w:r w:rsidR="00B87382">
      <w:rPr>
        <w:rFonts w:ascii="Times New Roman" w:hAnsi="Times New Roman" w:cs="Times New Roman"/>
        <w:b/>
        <w:color w:val="365F91" w:themeColor="accent1" w:themeShade="BF"/>
        <w:sz w:val="18"/>
        <w:szCs w:val="18"/>
      </w:rPr>
      <w:t>6</w:t>
    </w:r>
    <w:r w:rsidR="006B548F">
      <w:rPr>
        <w:rFonts w:ascii="Times New Roman" w:hAnsi="Times New Roman" w:cs="Times New Roman"/>
        <w:b/>
        <w:color w:val="365F91" w:themeColor="accent1" w:themeShade="BF"/>
        <w:sz w:val="18"/>
        <w:szCs w:val="18"/>
      </w:rPr>
      <w:t>, 20</w:t>
    </w:r>
    <w:r w:rsidR="00B87382">
      <w:rPr>
        <w:rFonts w:ascii="Times New Roman" w:hAnsi="Times New Roman" w:cs="Times New Roman"/>
        <w:b/>
        <w:color w:val="365F91" w:themeColor="accent1" w:themeShade="BF"/>
        <w:sz w:val="18"/>
        <w:szCs w:val="18"/>
      </w:rPr>
      <w:t>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873D5"/>
    <w:multiLevelType w:val="hybridMultilevel"/>
    <w:tmpl w:val="0832C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646274"/>
    <w:multiLevelType w:val="hybridMultilevel"/>
    <w:tmpl w:val="AAF29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E13B43"/>
    <w:multiLevelType w:val="hybridMultilevel"/>
    <w:tmpl w:val="16D2F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DC0405"/>
    <w:multiLevelType w:val="hybridMultilevel"/>
    <w:tmpl w:val="B4BAA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A361C9"/>
    <w:multiLevelType w:val="hybridMultilevel"/>
    <w:tmpl w:val="74986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9A6F30"/>
    <w:multiLevelType w:val="hybridMultilevel"/>
    <w:tmpl w:val="6906886C"/>
    <w:lvl w:ilvl="0" w:tplc="B6DCB878">
      <w:numFmt w:val="bullet"/>
      <w:lvlText w:val="•"/>
      <w:lvlJc w:val="left"/>
      <w:pPr>
        <w:ind w:left="720" w:hanging="360"/>
      </w:pPr>
      <w:rPr>
        <w:rFonts w:ascii="Cambria" w:eastAsiaTheme="minorHAnsi" w:hAnsi="Cambria"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DF4706"/>
    <w:multiLevelType w:val="hybridMultilevel"/>
    <w:tmpl w:val="01FEE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7E3308"/>
    <w:multiLevelType w:val="hybridMultilevel"/>
    <w:tmpl w:val="DD861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E0668B"/>
    <w:multiLevelType w:val="hybridMultilevel"/>
    <w:tmpl w:val="3C783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730CBD"/>
    <w:multiLevelType w:val="hybridMultilevel"/>
    <w:tmpl w:val="C6D09C94"/>
    <w:lvl w:ilvl="0" w:tplc="768A11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953A0D"/>
    <w:multiLevelType w:val="hybridMultilevel"/>
    <w:tmpl w:val="897C048A"/>
    <w:lvl w:ilvl="0" w:tplc="B6DCB878">
      <w:numFmt w:val="bullet"/>
      <w:lvlText w:val="•"/>
      <w:lvlJc w:val="left"/>
      <w:pPr>
        <w:ind w:left="720" w:hanging="360"/>
      </w:pPr>
      <w:rPr>
        <w:rFonts w:ascii="Cambria" w:eastAsiaTheme="minorHAnsi" w:hAnsi="Cambria"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015860"/>
    <w:multiLevelType w:val="hybridMultilevel"/>
    <w:tmpl w:val="25EAE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411B48"/>
    <w:multiLevelType w:val="hybridMultilevel"/>
    <w:tmpl w:val="9CBAF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C94363"/>
    <w:multiLevelType w:val="hybridMultilevel"/>
    <w:tmpl w:val="EDFC6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D84C8C"/>
    <w:multiLevelType w:val="hybridMultilevel"/>
    <w:tmpl w:val="B14093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5CE5B56"/>
    <w:multiLevelType w:val="hybridMultilevel"/>
    <w:tmpl w:val="47BEA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4C5089"/>
    <w:multiLevelType w:val="hybridMultilevel"/>
    <w:tmpl w:val="962EF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5D56FF"/>
    <w:multiLevelType w:val="hybridMultilevel"/>
    <w:tmpl w:val="84821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AA1155"/>
    <w:multiLevelType w:val="hybridMultilevel"/>
    <w:tmpl w:val="4A52A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3225A5"/>
    <w:multiLevelType w:val="hybridMultilevel"/>
    <w:tmpl w:val="A6941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AA22C0"/>
    <w:multiLevelType w:val="hybridMultilevel"/>
    <w:tmpl w:val="BE5C6B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377272">
    <w:abstractNumId w:val="20"/>
  </w:num>
  <w:num w:numId="2" w16cid:durableId="1355838739">
    <w:abstractNumId w:val="11"/>
  </w:num>
  <w:num w:numId="3" w16cid:durableId="1184636945">
    <w:abstractNumId w:val="4"/>
  </w:num>
  <w:num w:numId="4" w16cid:durableId="209264390">
    <w:abstractNumId w:val="18"/>
  </w:num>
  <w:num w:numId="5" w16cid:durableId="1083532700">
    <w:abstractNumId w:val="15"/>
  </w:num>
  <w:num w:numId="6" w16cid:durableId="1517692891">
    <w:abstractNumId w:val="12"/>
  </w:num>
  <w:num w:numId="7" w16cid:durableId="1690254179">
    <w:abstractNumId w:val="14"/>
  </w:num>
  <w:num w:numId="8" w16cid:durableId="1033270222">
    <w:abstractNumId w:val="3"/>
  </w:num>
  <w:num w:numId="9" w16cid:durableId="669452959">
    <w:abstractNumId w:val="16"/>
  </w:num>
  <w:num w:numId="10" w16cid:durableId="1874230037">
    <w:abstractNumId w:val="7"/>
  </w:num>
  <w:num w:numId="11" w16cid:durableId="879244752">
    <w:abstractNumId w:val="6"/>
  </w:num>
  <w:num w:numId="12" w16cid:durableId="1841584641">
    <w:abstractNumId w:val="2"/>
  </w:num>
  <w:num w:numId="13" w16cid:durableId="836044004">
    <w:abstractNumId w:val="17"/>
  </w:num>
  <w:num w:numId="14" w16cid:durableId="887767286">
    <w:abstractNumId w:val="8"/>
  </w:num>
  <w:num w:numId="15" w16cid:durableId="2105607372">
    <w:abstractNumId w:val="13"/>
  </w:num>
  <w:num w:numId="16" w16cid:durableId="1340499922">
    <w:abstractNumId w:val="1"/>
  </w:num>
  <w:num w:numId="17" w16cid:durableId="4138691">
    <w:abstractNumId w:val="0"/>
  </w:num>
  <w:num w:numId="18" w16cid:durableId="1301613832">
    <w:abstractNumId w:val="9"/>
  </w:num>
  <w:num w:numId="19" w16cid:durableId="1507743322">
    <w:abstractNumId w:val="19"/>
  </w:num>
  <w:num w:numId="20" w16cid:durableId="905913568">
    <w:abstractNumId w:val="5"/>
  </w:num>
  <w:num w:numId="21" w16cid:durableId="11864833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AD2"/>
    <w:rsid w:val="0000081D"/>
    <w:rsid w:val="00000B37"/>
    <w:rsid w:val="00000F89"/>
    <w:rsid w:val="000011B4"/>
    <w:rsid w:val="00001F27"/>
    <w:rsid w:val="00001FA4"/>
    <w:rsid w:val="00002765"/>
    <w:rsid w:val="00003837"/>
    <w:rsid w:val="00003DB2"/>
    <w:rsid w:val="0000516B"/>
    <w:rsid w:val="00006829"/>
    <w:rsid w:val="000070E0"/>
    <w:rsid w:val="0000781B"/>
    <w:rsid w:val="00011F51"/>
    <w:rsid w:val="0001211D"/>
    <w:rsid w:val="00012853"/>
    <w:rsid w:val="00013542"/>
    <w:rsid w:val="000144D2"/>
    <w:rsid w:val="00015487"/>
    <w:rsid w:val="00015BA2"/>
    <w:rsid w:val="0001657E"/>
    <w:rsid w:val="000165E9"/>
    <w:rsid w:val="00016BA7"/>
    <w:rsid w:val="00016CC7"/>
    <w:rsid w:val="0001773D"/>
    <w:rsid w:val="00017EF2"/>
    <w:rsid w:val="0002020F"/>
    <w:rsid w:val="000203F3"/>
    <w:rsid w:val="00020870"/>
    <w:rsid w:val="00020988"/>
    <w:rsid w:val="00020FA5"/>
    <w:rsid w:val="000221E7"/>
    <w:rsid w:val="00022865"/>
    <w:rsid w:val="000231B8"/>
    <w:rsid w:val="0002345F"/>
    <w:rsid w:val="00023784"/>
    <w:rsid w:val="0002498B"/>
    <w:rsid w:val="00024D6A"/>
    <w:rsid w:val="00024EB8"/>
    <w:rsid w:val="00025316"/>
    <w:rsid w:val="00027181"/>
    <w:rsid w:val="0003152B"/>
    <w:rsid w:val="00031FEC"/>
    <w:rsid w:val="00032F7A"/>
    <w:rsid w:val="00033A54"/>
    <w:rsid w:val="00033AE5"/>
    <w:rsid w:val="00035A68"/>
    <w:rsid w:val="0003622E"/>
    <w:rsid w:val="00036DF2"/>
    <w:rsid w:val="0004044F"/>
    <w:rsid w:val="00040DE7"/>
    <w:rsid w:val="00041CE9"/>
    <w:rsid w:val="00042D9D"/>
    <w:rsid w:val="00044A9B"/>
    <w:rsid w:val="0004558C"/>
    <w:rsid w:val="00050842"/>
    <w:rsid w:val="00053D43"/>
    <w:rsid w:val="00054707"/>
    <w:rsid w:val="00056C4C"/>
    <w:rsid w:val="000572B1"/>
    <w:rsid w:val="0005766A"/>
    <w:rsid w:val="00060EEA"/>
    <w:rsid w:val="000610D7"/>
    <w:rsid w:val="000615EE"/>
    <w:rsid w:val="00061912"/>
    <w:rsid w:val="00062750"/>
    <w:rsid w:val="00063313"/>
    <w:rsid w:val="0006362F"/>
    <w:rsid w:val="00063FBE"/>
    <w:rsid w:val="000646A1"/>
    <w:rsid w:val="00064736"/>
    <w:rsid w:val="00065248"/>
    <w:rsid w:val="000655EC"/>
    <w:rsid w:val="000659A4"/>
    <w:rsid w:val="00065A3F"/>
    <w:rsid w:val="00065D4C"/>
    <w:rsid w:val="00066331"/>
    <w:rsid w:val="00066360"/>
    <w:rsid w:val="00066AC8"/>
    <w:rsid w:val="00067F00"/>
    <w:rsid w:val="000702DA"/>
    <w:rsid w:val="00070A4E"/>
    <w:rsid w:val="0007185E"/>
    <w:rsid w:val="00071EFB"/>
    <w:rsid w:val="00072851"/>
    <w:rsid w:val="00075617"/>
    <w:rsid w:val="00076B79"/>
    <w:rsid w:val="0007734A"/>
    <w:rsid w:val="00077DF9"/>
    <w:rsid w:val="00081837"/>
    <w:rsid w:val="0008197C"/>
    <w:rsid w:val="00082DDE"/>
    <w:rsid w:val="000846E8"/>
    <w:rsid w:val="00084D4E"/>
    <w:rsid w:val="000858C8"/>
    <w:rsid w:val="000872BA"/>
    <w:rsid w:val="00087448"/>
    <w:rsid w:val="0008748F"/>
    <w:rsid w:val="000907B3"/>
    <w:rsid w:val="000913BC"/>
    <w:rsid w:val="000919A1"/>
    <w:rsid w:val="00091D4B"/>
    <w:rsid w:val="00092CCE"/>
    <w:rsid w:val="00093C8A"/>
    <w:rsid w:val="0009400D"/>
    <w:rsid w:val="00094C5A"/>
    <w:rsid w:val="00095C4B"/>
    <w:rsid w:val="000969CC"/>
    <w:rsid w:val="000A04BC"/>
    <w:rsid w:val="000A09F6"/>
    <w:rsid w:val="000A18D2"/>
    <w:rsid w:val="000A1D48"/>
    <w:rsid w:val="000A2445"/>
    <w:rsid w:val="000A2811"/>
    <w:rsid w:val="000A3453"/>
    <w:rsid w:val="000A4456"/>
    <w:rsid w:val="000A4AB1"/>
    <w:rsid w:val="000A4F23"/>
    <w:rsid w:val="000A52FB"/>
    <w:rsid w:val="000A5D99"/>
    <w:rsid w:val="000A63EF"/>
    <w:rsid w:val="000A65C4"/>
    <w:rsid w:val="000A65CC"/>
    <w:rsid w:val="000A71FD"/>
    <w:rsid w:val="000A7A01"/>
    <w:rsid w:val="000A7D24"/>
    <w:rsid w:val="000B1E9B"/>
    <w:rsid w:val="000B2A9B"/>
    <w:rsid w:val="000B326C"/>
    <w:rsid w:val="000B37B3"/>
    <w:rsid w:val="000B3ECA"/>
    <w:rsid w:val="000B490F"/>
    <w:rsid w:val="000B4C18"/>
    <w:rsid w:val="000B6454"/>
    <w:rsid w:val="000B711F"/>
    <w:rsid w:val="000C0CBC"/>
    <w:rsid w:val="000C146C"/>
    <w:rsid w:val="000C1CC7"/>
    <w:rsid w:val="000C25E1"/>
    <w:rsid w:val="000C2C9D"/>
    <w:rsid w:val="000C3F05"/>
    <w:rsid w:val="000C4269"/>
    <w:rsid w:val="000C4948"/>
    <w:rsid w:val="000C4B30"/>
    <w:rsid w:val="000C5C27"/>
    <w:rsid w:val="000C7691"/>
    <w:rsid w:val="000C79AB"/>
    <w:rsid w:val="000C7D79"/>
    <w:rsid w:val="000D31EA"/>
    <w:rsid w:val="000D5F7E"/>
    <w:rsid w:val="000D7278"/>
    <w:rsid w:val="000D766E"/>
    <w:rsid w:val="000D78A8"/>
    <w:rsid w:val="000D7A4B"/>
    <w:rsid w:val="000D7C59"/>
    <w:rsid w:val="000E11C1"/>
    <w:rsid w:val="000E1492"/>
    <w:rsid w:val="000E1A83"/>
    <w:rsid w:val="000E2AE6"/>
    <w:rsid w:val="000E2E1A"/>
    <w:rsid w:val="000E3035"/>
    <w:rsid w:val="000E338B"/>
    <w:rsid w:val="000E3F96"/>
    <w:rsid w:val="000E5573"/>
    <w:rsid w:val="000E5DAA"/>
    <w:rsid w:val="000E69F4"/>
    <w:rsid w:val="000E6E39"/>
    <w:rsid w:val="000E7A5C"/>
    <w:rsid w:val="000F012C"/>
    <w:rsid w:val="000F0344"/>
    <w:rsid w:val="000F148B"/>
    <w:rsid w:val="000F167D"/>
    <w:rsid w:val="000F1944"/>
    <w:rsid w:val="000F275B"/>
    <w:rsid w:val="000F276E"/>
    <w:rsid w:val="000F2C93"/>
    <w:rsid w:val="000F3058"/>
    <w:rsid w:val="000F3718"/>
    <w:rsid w:val="000F3992"/>
    <w:rsid w:val="000F3DD5"/>
    <w:rsid w:val="000F4462"/>
    <w:rsid w:val="000F530F"/>
    <w:rsid w:val="000F5741"/>
    <w:rsid w:val="000F73B4"/>
    <w:rsid w:val="000F7644"/>
    <w:rsid w:val="000F78B2"/>
    <w:rsid w:val="000F7932"/>
    <w:rsid w:val="000F7EC4"/>
    <w:rsid w:val="00100F68"/>
    <w:rsid w:val="0010117E"/>
    <w:rsid w:val="001019C5"/>
    <w:rsid w:val="001031D2"/>
    <w:rsid w:val="00105445"/>
    <w:rsid w:val="001060BD"/>
    <w:rsid w:val="00106420"/>
    <w:rsid w:val="00106761"/>
    <w:rsid w:val="00106C25"/>
    <w:rsid w:val="001074CE"/>
    <w:rsid w:val="001077CD"/>
    <w:rsid w:val="00107B79"/>
    <w:rsid w:val="0011109D"/>
    <w:rsid w:val="0011156E"/>
    <w:rsid w:val="00111903"/>
    <w:rsid w:val="001119AB"/>
    <w:rsid w:val="0011223C"/>
    <w:rsid w:val="001130A1"/>
    <w:rsid w:val="00113347"/>
    <w:rsid w:val="00114BCF"/>
    <w:rsid w:val="0011509B"/>
    <w:rsid w:val="0011548D"/>
    <w:rsid w:val="00115914"/>
    <w:rsid w:val="001163F0"/>
    <w:rsid w:val="00116C22"/>
    <w:rsid w:val="00117205"/>
    <w:rsid w:val="001212D6"/>
    <w:rsid w:val="00121B3E"/>
    <w:rsid w:val="00121CAD"/>
    <w:rsid w:val="00122519"/>
    <w:rsid w:val="00123646"/>
    <w:rsid w:val="00123AD2"/>
    <w:rsid w:val="00123B7F"/>
    <w:rsid w:val="00123CF8"/>
    <w:rsid w:val="00124002"/>
    <w:rsid w:val="00124C9E"/>
    <w:rsid w:val="00126B87"/>
    <w:rsid w:val="00130113"/>
    <w:rsid w:val="00130FD3"/>
    <w:rsid w:val="001312E3"/>
    <w:rsid w:val="001336A2"/>
    <w:rsid w:val="00135034"/>
    <w:rsid w:val="0013622A"/>
    <w:rsid w:val="001367BB"/>
    <w:rsid w:val="00136833"/>
    <w:rsid w:val="00136B2F"/>
    <w:rsid w:val="00137AF2"/>
    <w:rsid w:val="0014015F"/>
    <w:rsid w:val="00141068"/>
    <w:rsid w:val="00141B6A"/>
    <w:rsid w:val="0014235F"/>
    <w:rsid w:val="00143E21"/>
    <w:rsid w:val="00145B30"/>
    <w:rsid w:val="00145DD3"/>
    <w:rsid w:val="00146C90"/>
    <w:rsid w:val="00146D46"/>
    <w:rsid w:val="00147034"/>
    <w:rsid w:val="001515F2"/>
    <w:rsid w:val="00152447"/>
    <w:rsid w:val="00152B28"/>
    <w:rsid w:val="00152E04"/>
    <w:rsid w:val="0015339F"/>
    <w:rsid w:val="0015389D"/>
    <w:rsid w:val="001541A0"/>
    <w:rsid w:val="00154655"/>
    <w:rsid w:val="00154D8A"/>
    <w:rsid w:val="00154F4E"/>
    <w:rsid w:val="001559F1"/>
    <w:rsid w:val="00155DEA"/>
    <w:rsid w:val="00156B44"/>
    <w:rsid w:val="00156FE0"/>
    <w:rsid w:val="00157722"/>
    <w:rsid w:val="00157929"/>
    <w:rsid w:val="0016140D"/>
    <w:rsid w:val="00161AA5"/>
    <w:rsid w:val="00162D13"/>
    <w:rsid w:val="00162F60"/>
    <w:rsid w:val="001641AA"/>
    <w:rsid w:val="00164776"/>
    <w:rsid w:val="00164FE6"/>
    <w:rsid w:val="00165005"/>
    <w:rsid w:val="0016640A"/>
    <w:rsid w:val="00166485"/>
    <w:rsid w:val="001666FE"/>
    <w:rsid w:val="00166E0E"/>
    <w:rsid w:val="001670DF"/>
    <w:rsid w:val="0016792F"/>
    <w:rsid w:val="0017204B"/>
    <w:rsid w:val="001721D6"/>
    <w:rsid w:val="00173CE8"/>
    <w:rsid w:val="00173DF3"/>
    <w:rsid w:val="00174DAA"/>
    <w:rsid w:val="00174E59"/>
    <w:rsid w:val="00175DD4"/>
    <w:rsid w:val="00175ED0"/>
    <w:rsid w:val="001766D8"/>
    <w:rsid w:val="00176EC2"/>
    <w:rsid w:val="00177047"/>
    <w:rsid w:val="0017727B"/>
    <w:rsid w:val="00177CC1"/>
    <w:rsid w:val="00181000"/>
    <w:rsid w:val="00181463"/>
    <w:rsid w:val="001814D3"/>
    <w:rsid w:val="00181BC1"/>
    <w:rsid w:val="00182063"/>
    <w:rsid w:val="00182167"/>
    <w:rsid w:val="00183F2F"/>
    <w:rsid w:val="00183F34"/>
    <w:rsid w:val="00184EE8"/>
    <w:rsid w:val="001854EE"/>
    <w:rsid w:val="0018575B"/>
    <w:rsid w:val="00185CB0"/>
    <w:rsid w:val="00185DFF"/>
    <w:rsid w:val="00186ABC"/>
    <w:rsid w:val="00187427"/>
    <w:rsid w:val="001906B6"/>
    <w:rsid w:val="0019072E"/>
    <w:rsid w:val="001924BC"/>
    <w:rsid w:val="001927C9"/>
    <w:rsid w:val="00192C8E"/>
    <w:rsid w:val="00194167"/>
    <w:rsid w:val="00194A4F"/>
    <w:rsid w:val="0019621E"/>
    <w:rsid w:val="00197F32"/>
    <w:rsid w:val="001A0819"/>
    <w:rsid w:val="001A2A59"/>
    <w:rsid w:val="001A2F55"/>
    <w:rsid w:val="001A3332"/>
    <w:rsid w:val="001A38A0"/>
    <w:rsid w:val="001A3AEF"/>
    <w:rsid w:val="001A42AB"/>
    <w:rsid w:val="001A5995"/>
    <w:rsid w:val="001A5D01"/>
    <w:rsid w:val="001A64E9"/>
    <w:rsid w:val="001A73D2"/>
    <w:rsid w:val="001B129B"/>
    <w:rsid w:val="001B222C"/>
    <w:rsid w:val="001B2691"/>
    <w:rsid w:val="001B2B5C"/>
    <w:rsid w:val="001B2DBE"/>
    <w:rsid w:val="001B3967"/>
    <w:rsid w:val="001B4167"/>
    <w:rsid w:val="001B6E61"/>
    <w:rsid w:val="001C0285"/>
    <w:rsid w:val="001C0C74"/>
    <w:rsid w:val="001C0FAB"/>
    <w:rsid w:val="001C3911"/>
    <w:rsid w:val="001C3CEA"/>
    <w:rsid w:val="001C3FA9"/>
    <w:rsid w:val="001C422B"/>
    <w:rsid w:val="001C4BFF"/>
    <w:rsid w:val="001C5201"/>
    <w:rsid w:val="001C5B5F"/>
    <w:rsid w:val="001C703D"/>
    <w:rsid w:val="001C79D7"/>
    <w:rsid w:val="001D1C5B"/>
    <w:rsid w:val="001D2786"/>
    <w:rsid w:val="001D284B"/>
    <w:rsid w:val="001D2893"/>
    <w:rsid w:val="001D3730"/>
    <w:rsid w:val="001D44D5"/>
    <w:rsid w:val="001D4805"/>
    <w:rsid w:val="001D559D"/>
    <w:rsid w:val="001E1E79"/>
    <w:rsid w:val="001E20EA"/>
    <w:rsid w:val="001E304B"/>
    <w:rsid w:val="001E342C"/>
    <w:rsid w:val="001E37AA"/>
    <w:rsid w:val="001E3A55"/>
    <w:rsid w:val="001E3B3F"/>
    <w:rsid w:val="001E5F69"/>
    <w:rsid w:val="001E6C70"/>
    <w:rsid w:val="001E6D53"/>
    <w:rsid w:val="001E6FB7"/>
    <w:rsid w:val="001F1111"/>
    <w:rsid w:val="001F1499"/>
    <w:rsid w:val="001F1DC3"/>
    <w:rsid w:val="001F26D4"/>
    <w:rsid w:val="001F3A4B"/>
    <w:rsid w:val="001F3DC4"/>
    <w:rsid w:val="001F3DCD"/>
    <w:rsid w:val="001F4A76"/>
    <w:rsid w:val="001F54AA"/>
    <w:rsid w:val="001F57B6"/>
    <w:rsid w:val="001F5D7E"/>
    <w:rsid w:val="001F5EA5"/>
    <w:rsid w:val="001F61E1"/>
    <w:rsid w:val="001F67AF"/>
    <w:rsid w:val="001F6A79"/>
    <w:rsid w:val="00200102"/>
    <w:rsid w:val="002003E2"/>
    <w:rsid w:val="0020088C"/>
    <w:rsid w:val="00200B0E"/>
    <w:rsid w:val="00200B98"/>
    <w:rsid w:val="002015DA"/>
    <w:rsid w:val="002021C7"/>
    <w:rsid w:val="002023D1"/>
    <w:rsid w:val="0020286A"/>
    <w:rsid w:val="00203317"/>
    <w:rsid w:val="002046F8"/>
    <w:rsid w:val="00204AEA"/>
    <w:rsid w:val="0020596C"/>
    <w:rsid w:val="00206338"/>
    <w:rsid w:val="00206B3B"/>
    <w:rsid w:val="0020714C"/>
    <w:rsid w:val="0020778F"/>
    <w:rsid w:val="00210E19"/>
    <w:rsid w:val="0021100F"/>
    <w:rsid w:val="00212149"/>
    <w:rsid w:val="00212C14"/>
    <w:rsid w:val="0021319C"/>
    <w:rsid w:val="00214402"/>
    <w:rsid w:val="00215436"/>
    <w:rsid w:val="0021712E"/>
    <w:rsid w:val="00217463"/>
    <w:rsid w:val="0021784F"/>
    <w:rsid w:val="00217A1F"/>
    <w:rsid w:val="002215A5"/>
    <w:rsid w:val="002242EC"/>
    <w:rsid w:val="00225F47"/>
    <w:rsid w:val="00225FF6"/>
    <w:rsid w:val="002265F2"/>
    <w:rsid w:val="00226D8F"/>
    <w:rsid w:val="00227066"/>
    <w:rsid w:val="00230176"/>
    <w:rsid w:val="00232C99"/>
    <w:rsid w:val="00234316"/>
    <w:rsid w:val="0023503C"/>
    <w:rsid w:val="00235CF1"/>
    <w:rsid w:val="002364D7"/>
    <w:rsid w:val="00236EF7"/>
    <w:rsid w:val="00237987"/>
    <w:rsid w:val="00237E13"/>
    <w:rsid w:val="002403DF"/>
    <w:rsid w:val="00240479"/>
    <w:rsid w:val="00242B67"/>
    <w:rsid w:val="00242D05"/>
    <w:rsid w:val="002436F0"/>
    <w:rsid w:val="00244286"/>
    <w:rsid w:val="00244D9E"/>
    <w:rsid w:val="00244F6F"/>
    <w:rsid w:val="00245E31"/>
    <w:rsid w:val="0024654E"/>
    <w:rsid w:val="00246A97"/>
    <w:rsid w:val="00246C78"/>
    <w:rsid w:val="002475E8"/>
    <w:rsid w:val="00250354"/>
    <w:rsid w:val="00250BE4"/>
    <w:rsid w:val="0025135E"/>
    <w:rsid w:val="002526F3"/>
    <w:rsid w:val="002535C1"/>
    <w:rsid w:val="00253AA7"/>
    <w:rsid w:val="00254545"/>
    <w:rsid w:val="002547A8"/>
    <w:rsid w:val="00255DC4"/>
    <w:rsid w:val="00255F55"/>
    <w:rsid w:val="00255FAD"/>
    <w:rsid w:val="00256B8C"/>
    <w:rsid w:val="00256CC7"/>
    <w:rsid w:val="00257807"/>
    <w:rsid w:val="00257A88"/>
    <w:rsid w:val="00260A47"/>
    <w:rsid w:val="00260B82"/>
    <w:rsid w:val="00260E12"/>
    <w:rsid w:val="00260E82"/>
    <w:rsid w:val="00261474"/>
    <w:rsid w:val="002617B4"/>
    <w:rsid w:val="00262222"/>
    <w:rsid w:val="00262AD4"/>
    <w:rsid w:val="00262EF3"/>
    <w:rsid w:val="00263BBC"/>
    <w:rsid w:val="002651E2"/>
    <w:rsid w:val="0026679C"/>
    <w:rsid w:val="0026784B"/>
    <w:rsid w:val="00267D30"/>
    <w:rsid w:val="0027219B"/>
    <w:rsid w:val="00272699"/>
    <w:rsid w:val="00272F87"/>
    <w:rsid w:val="00273118"/>
    <w:rsid w:val="002761AC"/>
    <w:rsid w:val="00276ADE"/>
    <w:rsid w:val="002772C8"/>
    <w:rsid w:val="00281B48"/>
    <w:rsid w:val="00282959"/>
    <w:rsid w:val="00282A58"/>
    <w:rsid w:val="00282F9F"/>
    <w:rsid w:val="0028412F"/>
    <w:rsid w:val="002843FA"/>
    <w:rsid w:val="00285AA1"/>
    <w:rsid w:val="00285F8A"/>
    <w:rsid w:val="00286FD0"/>
    <w:rsid w:val="00287783"/>
    <w:rsid w:val="00287C83"/>
    <w:rsid w:val="002914B0"/>
    <w:rsid w:val="002932A5"/>
    <w:rsid w:val="00293CED"/>
    <w:rsid w:val="0029490B"/>
    <w:rsid w:val="00295277"/>
    <w:rsid w:val="00295461"/>
    <w:rsid w:val="00295AC2"/>
    <w:rsid w:val="002966E6"/>
    <w:rsid w:val="00296B7F"/>
    <w:rsid w:val="00296C5D"/>
    <w:rsid w:val="00296E74"/>
    <w:rsid w:val="00296EA2"/>
    <w:rsid w:val="00297904"/>
    <w:rsid w:val="00297E2E"/>
    <w:rsid w:val="00297FE1"/>
    <w:rsid w:val="002A00DC"/>
    <w:rsid w:val="002A17C8"/>
    <w:rsid w:val="002A2DDB"/>
    <w:rsid w:val="002A41A6"/>
    <w:rsid w:val="002A50C3"/>
    <w:rsid w:val="002A572C"/>
    <w:rsid w:val="002A6683"/>
    <w:rsid w:val="002A6728"/>
    <w:rsid w:val="002A7573"/>
    <w:rsid w:val="002B04B8"/>
    <w:rsid w:val="002B11DF"/>
    <w:rsid w:val="002B1FBC"/>
    <w:rsid w:val="002B247A"/>
    <w:rsid w:val="002B2A1D"/>
    <w:rsid w:val="002B40D2"/>
    <w:rsid w:val="002B4FD1"/>
    <w:rsid w:val="002B52C6"/>
    <w:rsid w:val="002B5959"/>
    <w:rsid w:val="002B63EA"/>
    <w:rsid w:val="002B681D"/>
    <w:rsid w:val="002B6F82"/>
    <w:rsid w:val="002B78FA"/>
    <w:rsid w:val="002C0405"/>
    <w:rsid w:val="002C1905"/>
    <w:rsid w:val="002C192D"/>
    <w:rsid w:val="002C1976"/>
    <w:rsid w:val="002C38DE"/>
    <w:rsid w:val="002C548C"/>
    <w:rsid w:val="002C6C8C"/>
    <w:rsid w:val="002C7D78"/>
    <w:rsid w:val="002D0BBA"/>
    <w:rsid w:val="002D11CE"/>
    <w:rsid w:val="002D1741"/>
    <w:rsid w:val="002D219F"/>
    <w:rsid w:val="002D2226"/>
    <w:rsid w:val="002D3652"/>
    <w:rsid w:val="002D3797"/>
    <w:rsid w:val="002D3FEB"/>
    <w:rsid w:val="002D4962"/>
    <w:rsid w:val="002D54CF"/>
    <w:rsid w:val="002D6391"/>
    <w:rsid w:val="002D643A"/>
    <w:rsid w:val="002E0C57"/>
    <w:rsid w:val="002E0DBA"/>
    <w:rsid w:val="002E0EDC"/>
    <w:rsid w:val="002E196A"/>
    <w:rsid w:val="002E1CED"/>
    <w:rsid w:val="002E233B"/>
    <w:rsid w:val="002E3C1B"/>
    <w:rsid w:val="002E47D6"/>
    <w:rsid w:val="002E4B5A"/>
    <w:rsid w:val="002E4CCF"/>
    <w:rsid w:val="002E5293"/>
    <w:rsid w:val="002E59E5"/>
    <w:rsid w:val="002E6BB7"/>
    <w:rsid w:val="002E74E3"/>
    <w:rsid w:val="002F0CDF"/>
    <w:rsid w:val="002F1DEC"/>
    <w:rsid w:val="002F239B"/>
    <w:rsid w:val="002F27DB"/>
    <w:rsid w:val="002F2BF5"/>
    <w:rsid w:val="002F6255"/>
    <w:rsid w:val="002F6468"/>
    <w:rsid w:val="002F65B3"/>
    <w:rsid w:val="002F6DE6"/>
    <w:rsid w:val="002F700C"/>
    <w:rsid w:val="0030039A"/>
    <w:rsid w:val="003009C8"/>
    <w:rsid w:val="0030143E"/>
    <w:rsid w:val="003021BC"/>
    <w:rsid w:val="003038AB"/>
    <w:rsid w:val="003039B4"/>
    <w:rsid w:val="00303D7C"/>
    <w:rsid w:val="0030494B"/>
    <w:rsid w:val="00305510"/>
    <w:rsid w:val="003063DC"/>
    <w:rsid w:val="00306B93"/>
    <w:rsid w:val="0030742D"/>
    <w:rsid w:val="00307932"/>
    <w:rsid w:val="003079C4"/>
    <w:rsid w:val="00307C62"/>
    <w:rsid w:val="00310663"/>
    <w:rsid w:val="003114F4"/>
    <w:rsid w:val="00313487"/>
    <w:rsid w:val="003142D2"/>
    <w:rsid w:val="003145C7"/>
    <w:rsid w:val="00314FFD"/>
    <w:rsid w:val="00315DCD"/>
    <w:rsid w:val="00316759"/>
    <w:rsid w:val="00316F67"/>
    <w:rsid w:val="00317F80"/>
    <w:rsid w:val="0032070C"/>
    <w:rsid w:val="003215CC"/>
    <w:rsid w:val="00322688"/>
    <w:rsid w:val="00322959"/>
    <w:rsid w:val="00323946"/>
    <w:rsid w:val="00323D38"/>
    <w:rsid w:val="003248E7"/>
    <w:rsid w:val="00325D58"/>
    <w:rsid w:val="00325D89"/>
    <w:rsid w:val="003261E9"/>
    <w:rsid w:val="00326876"/>
    <w:rsid w:val="00326B75"/>
    <w:rsid w:val="003272F7"/>
    <w:rsid w:val="00330589"/>
    <w:rsid w:val="00330EDC"/>
    <w:rsid w:val="00331B88"/>
    <w:rsid w:val="00331C4B"/>
    <w:rsid w:val="00331D5E"/>
    <w:rsid w:val="00332756"/>
    <w:rsid w:val="003329B5"/>
    <w:rsid w:val="00332C65"/>
    <w:rsid w:val="00332F8F"/>
    <w:rsid w:val="00333409"/>
    <w:rsid w:val="0033395A"/>
    <w:rsid w:val="00333FE5"/>
    <w:rsid w:val="00334282"/>
    <w:rsid w:val="00336A3F"/>
    <w:rsid w:val="00337F38"/>
    <w:rsid w:val="0034129F"/>
    <w:rsid w:val="00341306"/>
    <w:rsid w:val="00342DB0"/>
    <w:rsid w:val="003436E5"/>
    <w:rsid w:val="00343CC1"/>
    <w:rsid w:val="00345316"/>
    <w:rsid w:val="0034568F"/>
    <w:rsid w:val="0034685D"/>
    <w:rsid w:val="00346A42"/>
    <w:rsid w:val="00347363"/>
    <w:rsid w:val="003475B9"/>
    <w:rsid w:val="00350917"/>
    <w:rsid w:val="00350C83"/>
    <w:rsid w:val="00351177"/>
    <w:rsid w:val="003514CD"/>
    <w:rsid w:val="0035183B"/>
    <w:rsid w:val="0035273F"/>
    <w:rsid w:val="00354B9E"/>
    <w:rsid w:val="00355052"/>
    <w:rsid w:val="0035613B"/>
    <w:rsid w:val="00356D9D"/>
    <w:rsid w:val="003609E2"/>
    <w:rsid w:val="00362EEF"/>
    <w:rsid w:val="003635A4"/>
    <w:rsid w:val="0036362E"/>
    <w:rsid w:val="0036413E"/>
    <w:rsid w:val="00364775"/>
    <w:rsid w:val="00364E52"/>
    <w:rsid w:val="0036683F"/>
    <w:rsid w:val="00367069"/>
    <w:rsid w:val="003679E7"/>
    <w:rsid w:val="00371074"/>
    <w:rsid w:val="00371F74"/>
    <w:rsid w:val="00373354"/>
    <w:rsid w:val="003744DC"/>
    <w:rsid w:val="00374758"/>
    <w:rsid w:val="00375CFE"/>
    <w:rsid w:val="00376784"/>
    <w:rsid w:val="00377676"/>
    <w:rsid w:val="00377DC8"/>
    <w:rsid w:val="00380432"/>
    <w:rsid w:val="00380A5E"/>
    <w:rsid w:val="003812EE"/>
    <w:rsid w:val="00381570"/>
    <w:rsid w:val="003819ED"/>
    <w:rsid w:val="00382AD6"/>
    <w:rsid w:val="003835E8"/>
    <w:rsid w:val="0038378D"/>
    <w:rsid w:val="003843B7"/>
    <w:rsid w:val="00385143"/>
    <w:rsid w:val="003862FF"/>
    <w:rsid w:val="00387FBB"/>
    <w:rsid w:val="003913FC"/>
    <w:rsid w:val="00392FAA"/>
    <w:rsid w:val="003934C0"/>
    <w:rsid w:val="003936B1"/>
    <w:rsid w:val="00394482"/>
    <w:rsid w:val="003949C6"/>
    <w:rsid w:val="0039553C"/>
    <w:rsid w:val="00395DD9"/>
    <w:rsid w:val="00395FBA"/>
    <w:rsid w:val="00396BAC"/>
    <w:rsid w:val="00397401"/>
    <w:rsid w:val="00397D86"/>
    <w:rsid w:val="003A0654"/>
    <w:rsid w:val="003A0902"/>
    <w:rsid w:val="003A0A80"/>
    <w:rsid w:val="003A14BE"/>
    <w:rsid w:val="003A1F34"/>
    <w:rsid w:val="003A2869"/>
    <w:rsid w:val="003A3907"/>
    <w:rsid w:val="003A4F32"/>
    <w:rsid w:val="003A50E6"/>
    <w:rsid w:val="003A5D6C"/>
    <w:rsid w:val="003A67B0"/>
    <w:rsid w:val="003A683D"/>
    <w:rsid w:val="003A7FB9"/>
    <w:rsid w:val="003B077F"/>
    <w:rsid w:val="003B1857"/>
    <w:rsid w:val="003B192C"/>
    <w:rsid w:val="003B3781"/>
    <w:rsid w:val="003B387A"/>
    <w:rsid w:val="003B4DD8"/>
    <w:rsid w:val="003B701D"/>
    <w:rsid w:val="003B7398"/>
    <w:rsid w:val="003B7FF6"/>
    <w:rsid w:val="003C012A"/>
    <w:rsid w:val="003C01AF"/>
    <w:rsid w:val="003C0A00"/>
    <w:rsid w:val="003C1D11"/>
    <w:rsid w:val="003C319E"/>
    <w:rsid w:val="003C3379"/>
    <w:rsid w:val="003C4B89"/>
    <w:rsid w:val="003C5B55"/>
    <w:rsid w:val="003C71A4"/>
    <w:rsid w:val="003C761B"/>
    <w:rsid w:val="003C7FB8"/>
    <w:rsid w:val="003D1AB2"/>
    <w:rsid w:val="003D2610"/>
    <w:rsid w:val="003D2713"/>
    <w:rsid w:val="003D29D6"/>
    <w:rsid w:val="003D393F"/>
    <w:rsid w:val="003D3D2D"/>
    <w:rsid w:val="003D3FE4"/>
    <w:rsid w:val="003D4596"/>
    <w:rsid w:val="003D4F88"/>
    <w:rsid w:val="003D5929"/>
    <w:rsid w:val="003D6EA5"/>
    <w:rsid w:val="003D7AE5"/>
    <w:rsid w:val="003E0E0C"/>
    <w:rsid w:val="003E1002"/>
    <w:rsid w:val="003E1EE2"/>
    <w:rsid w:val="003E288A"/>
    <w:rsid w:val="003E3FFF"/>
    <w:rsid w:val="003E42CE"/>
    <w:rsid w:val="003E510B"/>
    <w:rsid w:val="003E643D"/>
    <w:rsid w:val="003E69BE"/>
    <w:rsid w:val="003E6A20"/>
    <w:rsid w:val="003E6A7A"/>
    <w:rsid w:val="003E76BB"/>
    <w:rsid w:val="003F0533"/>
    <w:rsid w:val="003F0B58"/>
    <w:rsid w:val="003F2888"/>
    <w:rsid w:val="003F309D"/>
    <w:rsid w:val="003F3376"/>
    <w:rsid w:val="003F3A44"/>
    <w:rsid w:val="003F508F"/>
    <w:rsid w:val="003F5CC0"/>
    <w:rsid w:val="00400710"/>
    <w:rsid w:val="0040373D"/>
    <w:rsid w:val="00405339"/>
    <w:rsid w:val="0040549D"/>
    <w:rsid w:val="00405A45"/>
    <w:rsid w:val="00406485"/>
    <w:rsid w:val="00406E28"/>
    <w:rsid w:val="00407869"/>
    <w:rsid w:val="004119E6"/>
    <w:rsid w:val="00412429"/>
    <w:rsid w:val="00413644"/>
    <w:rsid w:val="00413703"/>
    <w:rsid w:val="00413C39"/>
    <w:rsid w:val="00413E0F"/>
    <w:rsid w:val="00414292"/>
    <w:rsid w:val="00414F5A"/>
    <w:rsid w:val="00415587"/>
    <w:rsid w:val="0041572A"/>
    <w:rsid w:val="00415805"/>
    <w:rsid w:val="00415A1C"/>
    <w:rsid w:val="004165AC"/>
    <w:rsid w:val="0041665E"/>
    <w:rsid w:val="00416CB5"/>
    <w:rsid w:val="0041742C"/>
    <w:rsid w:val="00417A95"/>
    <w:rsid w:val="00417C20"/>
    <w:rsid w:val="004218F5"/>
    <w:rsid w:val="00421B81"/>
    <w:rsid w:val="00421C0C"/>
    <w:rsid w:val="00422AA4"/>
    <w:rsid w:val="00422BCC"/>
    <w:rsid w:val="00422D55"/>
    <w:rsid w:val="004235E9"/>
    <w:rsid w:val="00423791"/>
    <w:rsid w:val="00423CEA"/>
    <w:rsid w:val="00424570"/>
    <w:rsid w:val="00424593"/>
    <w:rsid w:val="004246E9"/>
    <w:rsid w:val="00424BCE"/>
    <w:rsid w:val="00424EDD"/>
    <w:rsid w:val="00425A2B"/>
    <w:rsid w:val="00427549"/>
    <w:rsid w:val="0043018B"/>
    <w:rsid w:val="0043195C"/>
    <w:rsid w:val="00431B88"/>
    <w:rsid w:val="004322FD"/>
    <w:rsid w:val="0043301E"/>
    <w:rsid w:val="00434B47"/>
    <w:rsid w:val="00434DF1"/>
    <w:rsid w:val="00435B1E"/>
    <w:rsid w:val="00435FEC"/>
    <w:rsid w:val="00437E40"/>
    <w:rsid w:val="004411C6"/>
    <w:rsid w:val="00441AA1"/>
    <w:rsid w:val="00441BAE"/>
    <w:rsid w:val="00441BBE"/>
    <w:rsid w:val="004420A3"/>
    <w:rsid w:val="00442241"/>
    <w:rsid w:val="004429D0"/>
    <w:rsid w:val="004446B5"/>
    <w:rsid w:val="00445109"/>
    <w:rsid w:val="00445DCA"/>
    <w:rsid w:val="00446155"/>
    <w:rsid w:val="00447119"/>
    <w:rsid w:val="00447821"/>
    <w:rsid w:val="00450956"/>
    <w:rsid w:val="00450EEF"/>
    <w:rsid w:val="004510C5"/>
    <w:rsid w:val="00453F7F"/>
    <w:rsid w:val="00453FCB"/>
    <w:rsid w:val="004562F8"/>
    <w:rsid w:val="0045661F"/>
    <w:rsid w:val="00456AD6"/>
    <w:rsid w:val="00457015"/>
    <w:rsid w:val="00457680"/>
    <w:rsid w:val="00457D56"/>
    <w:rsid w:val="00457EFA"/>
    <w:rsid w:val="00462765"/>
    <w:rsid w:val="00463DE3"/>
    <w:rsid w:val="00464E47"/>
    <w:rsid w:val="00464E96"/>
    <w:rsid w:val="00465513"/>
    <w:rsid w:val="00465730"/>
    <w:rsid w:val="004664E5"/>
    <w:rsid w:val="00466823"/>
    <w:rsid w:val="00466BDD"/>
    <w:rsid w:val="00466FCE"/>
    <w:rsid w:val="0046717E"/>
    <w:rsid w:val="00470041"/>
    <w:rsid w:val="0047019D"/>
    <w:rsid w:val="004705E9"/>
    <w:rsid w:val="00472C24"/>
    <w:rsid w:val="00472CD1"/>
    <w:rsid w:val="00472E07"/>
    <w:rsid w:val="00473D90"/>
    <w:rsid w:val="00474F98"/>
    <w:rsid w:val="00475336"/>
    <w:rsid w:val="00475A03"/>
    <w:rsid w:val="004761DC"/>
    <w:rsid w:val="00476B6D"/>
    <w:rsid w:val="004800E4"/>
    <w:rsid w:val="00480417"/>
    <w:rsid w:val="00480AC5"/>
    <w:rsid w:val="00481C81"/>
    <w:rsid w:val="00481E47"/>
    <w:rsid w:val="00482DAA"/>
    <w:rsid w:val="00483953"/>
    <w:rsid w:val="0048613C"/>
    <w:rsid w:val="00486BC8"/>
    <w:rsid w:val="00487E8E"/>
    <w:rsid w:val="00490AC7"/>
    <w:rsid w:val="00491655"/>
    <w:rsid w:val="00491DE7"/>
    <w:rsid w:val="00492C77"/>
    <w:rsid w:val="00493920"/>
    <w:rsid w:val="004957D9"/>
    <w:rsid w:val="004964BA"/>
    <w:rsid w:val="0049711D"/>
    <w:rsid w:val="00497634"/>
    <w:rsid w:val="004A116E"/>
    <w:rsid w:val="004A1804"/>
    <w:rsid w:val="004A25CC"/>
    <w:rsid w:val="004A327B"/>
    <w:rsid w:val="004A34AE"/>
    <w:rsid w:val="004A36C2"/>
    <w:rsid w:val="004A3D42"/>
    <w:rsid w:val="004A74E0"/>
    <w:rsid w:val="004B13F3"/>
    <w:rsid w:val="004B25A0"/>
    <w:rsid w:val="004B388A"/>
    <w:rsid w:val="004B3CF9"/>
    <w:rsid w:val="004B5234"/>
    <w:rsid w:val="004B54F9"/>
    <w:rsid w:val="004B6CB9"/>
    <w:rsid w:val="004B7A8E"/>
    <w:rsid w:val="004C0798"/>
    <w:rsid w:val="004C1929"/>
    <w:rsid w:val="004C1F37"/>
    <w:rsid w:val="004C21A2"/>
    <w:rsid w:val="004C28EC"/>
    <w:rsid w:val="004C2CB2"/>
    <w:rsid w:val="004C335A"/>
    <w:rsid w:val="004C38E6"/>
    <w:rsid w:val="004C4BE2"/>
    <w:rsid w:val="004C4CE0"/>
    <w:rsid w:val="004C7A08"/>
    <w:rsid w:val="004D0015"/>
    <w:rsid w:val="004D0572"/>
    <w:rsid w:val="004D0D9E"/>
    <w:rsid w:val="004D23E4"/>
    <w:rsid w:val="004D2811"/>
    <w:rsid w:val="004D2881"/>
    <w:rsid w:val="004D33C5"/>
    <w:rsid w:val="004D39EA"/>
    <w:rsid w:val="004D4391"/>
    <w:rsid w:val="004D5E86"/>
    <w:rsid w:val="004E175C"/>
    <w:rsid w:val="004E1A39"/>
    <w:rsid w:val="004E2DBD"/>
    <w:rsid w:val="004E47E5"/>
    <w:rsid w:val="004E5205"/>
    <w:rsid w:val="004E526A"/>
    <w:rsid w:val="004E5487"/>
    <w:rsid w:val="004E561E"/>
    <w:rsid w:val="004E6163"/>
    <w:rsid w:val="004F0464"/>
    <w:rsid w:val="004F0496"/>
    <w:rsid w:val="004F074B"/>
    <w:rsid w:val="004F0B9C"/>
    <w:rsid w:val="004F1487"/>
    <w:rsid w:val="004F1BCD"/>
    <w:rsid w:val="004F25B9"/>
    <w:rsid w:val="004F2BF0"/>
    <w:rsid w:val="004F39B2"/>
    <w:rsid w:val="004F3D3A"/>
    <w:rsid w:val="004F48C8"/>
    <w:rsid w:val="004F5823"/>
    <w:rsid w:val="004F58D3"/>
    <w:rsid w:val="004F60C7"/>
    <w:rsid w:val="004F71C7"/>
    <w:rsid w:val="004F721D"/>
    <w:rsid w:val="004F74C9"/>
    <w:rsid w:val="005009B4"/>
    <w:rsid w:val="00500FDA"/>
    <w:rsid w:val="0050117E"/>
    <w:rsid w:val="00502550"/>
    <w:rsid w:val="00502F3A"/>
    <w:rsid w:val="0050400C"/>
    <w:rsid w:val="00505C73"/>
    <w:rsid w:val="00505DBF"/>
    <w:rsid w:val="00506DF8"/>
    <w:rsid w:val="00507556"/>
    <w:rsid w:val="0050762B"/>
    <w:rsid w:val="00507F46"/>
    <w:rsid w:val="005109D6"/>
    <w:rsid w:val="00510CF2"/>
    <w:rsid w:val="00510EB2"/>
    <w:rsid w:val="00511F54"/>
    <w:rsid w:val="0051269E"/>
    <w:rsid w:val="00513B81"/>
    <w:rsid w:val="00513CBA"/>
    <w:rsid w:val="0051421D"/>
    <w:rsid w:val="00514952"/>
    <w:rsid w:val="0051515D"/>
    <w:rsid w:val="00520D9B"/>
    <w:rsid w:val="005220A2"/>
    <w:rsid w:val="005237C2"/>
    <w:rsid w:val="005239EA"/>
    <w:rsid w:val="00524FA2"/>
    <w:rsid w:val="00526F32"/>
    <w:rsid w:val="00531003"/>
    <w:rsid w:val="00532F78"/>
    <w:rsid w:val="005331CE"/>
    <w:rsid w:val="0053331B"/>
    <w:rsid w:val="00533C1C"/>
    <w:rsid w:val="0053411D"/>
    <w:rsid w:val="005342A9"/>
    <w:rsid w:val="00534351"/>
    <w:rsid w:val="005346F7"/>
    <w:rsid w:val="00534A25"/>
    <w:rsid w:val="00535035"/>
    <w:rsid w:val="0053546F"/>
    <w:rsid w:val="00535E6D"/>
    <w:rsid w:val="00536257"/>
    <w:rsid w:val="005363B0"/>
    <w:rsid w:val="005367AC"/>
    <w:rsid w:val="00540701"/>
    <w:rsid w:val="00540E4C"/>
    <w:rsid w:val="0054121B"/>
    <w:rsid w:val="00541AB4"/>
    <w:rsid w:val="00541C04"/>
    <w:rsid w:val="005423C6"/>
    <w:rsid w:val="005435FE"/>
    <w:rsid w:val="0054396F"/>
    <w:rsid w:val="00544B64"/>
    <w:rsid w:val="0054536B"/>
    <w:rsid w:val="00546A09"/>
    <w:rsid w:val="00550A06"/>
    <w:rsid w:val="00550C8F"/>
    <w:rsid w:val="005512CD"/>
    <w:rsid w:val="005538FA"/>
    <w:rsid w:val="00554054"/>
    <w:rsid w:val="00554260"/>
    <w:rsid w:val="005546A7"/>
    <w:rsid w:val="00554865"/>
    <w:rsid w:val="00554A1A"/>
    <w:rsid w:val="00554D40"/>
    <w:rsid w:val="0055525D"/>
    <w:rsid w:val="00555AF9"/>
    <w:rsid w:val="00556760"/>
    <w:rsid w:val="00556C36"/>
    <w:rsid w:val="005579E1"/>
    <w:rsid w:val="005579EF"/>
    <w:rsid w:val="0056064D"/>
    <w:rsid w:val="005615DB"/>
    <w:rsid w:val="005616A6"/>
    <w:rsid w:val="005631BC"/>
    <w:rsid w:val="0056339C"/>
    <w:rsid w:val="0056552F"/>
    <w:rsid w:val="00565710"/>
    <w:rsid w:val="0056576B"/>
    <w:rsid w:val="00565908"/>
    <w:rsid w:val="00565E24"/>
    <w:rsid w:val="00566A29"/>
    <w:rsid w:val="00567233"/>
    <w:rsid w:val="005678CB"/>
    <w:rsid w:val="005708EF"/>
    <w:rsid w:val="00571F90"/>
    <w:rsid w:val="00572A55"/>
    <w:rsid w:val="00573094"/>
    <w:rsid w:val="00573526"/>
    <w:rsid w:val="005735BB"/>
    <w:rsid w:val="0057409D"/>
    <w:rsid w:val="005746CD"/>
    <w:rsid w:val="00575271"/>
    <w:rsid w:val="00575332"/>
    <w:rsid w:val="00575667"/>
    <w:rsid w:val="00575A87"/>
    <w:rsid w:val="00575DE9"/>
    <w:rsid w:val="005767E6"/>
    <w:rsid w:val="00576887"/>
    <w:rsid w:val="00576BF0"/>
    <w:rsid w:val="00577007"/>
    <w:rsid w:val="0058049F"/>
    <w:rsid w:val="00582111"/>
    <w:rsid w:val="005827B8"/>
    <w:rsid w:val="00584031"/>
    <w:rsid w:val="00584861"/>
    <w:rsid w:val="00584B94"/>
    <w:rsid w:val="005851B0"/>
    <w:rsid w:val="00585DDB"/>
    <w:rsid w:val="005860A6"/>
    <w:rsid w:val="00586626"/>
    <w:rsid w:val="00586D2F"/>
    <w:rsid w:val="005873FE"/>
    <w:rsid w:val="0058798D"/>
    <w:rsid w:val="005903B2"/>
    <w:rsid w:val="00590483"/>
    <w:rsid w:val="00590EB5"/>
    <w:rsid w:val="00591E4B"/>
    <w:rsid w:val="0059253F"/>
    <w:rsid w:val="00593069"/>
    <w:rsid w:val="0059368B"/>
    <w:rsid w:val="0059433E"/>
    <w:rsid w:val="00594669"/>
    <w:rsid w:val="00594DEC"/>
    <w:rsid w:val="00594E31"/>
    <w:rsid w:val="0059512D"/>
    <w:rsid w:val="005961F2"/>
    <w:rsid w:val="00596AE6"/>
    <w:rsid w:val="00597926"/>
    <w:rsid w:val="00597AFD"/>
    <w:rsid w:val="005A0BAA"/>
    <w:rsid w:val="005A11DC"/>
    <w:rsid w:val="005A22C9"/>
    <w:rsid w:val="005A29DC"/>
    <w:rsid w:val="005A4222"/>
    <w:rsid w:val="005A56AE"/>
    <w:rsid w:val="005A5892"/>
    <w:rsid w:val="005A6F94"/>
    <w:rsid w:val="005A6FF3"/>
    <w:rsid w:val="005B02ED"/>
    <w:rsid w:val="005B02FF"/>
    <w:rsid w:val="005B0F71"/>
    <w:rsid w:val="005B10B2"/>
    <w:rsid w:val="005B37C6"/>
    <w:rsid w:val="005B3FD2"/>
    <w:rsid w:val="005B672E"/>
    <w:rsid w:val="005B6D23"/>
    <w:rsid w:val="005B7178"/>
    <w:rsid w:val="005B74B1"/>
    <w:rsid w:val="005C078A"/>
    <w:rsid w:val="005C0AD2"/>
    <w:rsid w:val="005C0F2B"/>
    <w:rsid w:val="005C1698"/>
    <w:rsid w:val="005C1AED"/>
    <w:rsid w:val="005C383F"/>
    <w:rsid w:val="005C4D41"/>
    <w:rsid w:val="005C5B02"/>
    <w:rsid w:val="005C5B99"/>
    <w:rsid w:val="005C6DBD"/>
    <w:rsid w:val="005D277C"/>
    <w:rsid w:val="005D4516"/>
    <w:rsid w:val="005D5080"/>
    <w:rsid w:val="005D6AE1"/>
    <w:rsid w:val="005D7140"/>
    <w:rsid w:val="005E208E"/>
    <w:rsid w:val="005E2A42"/>
    <w:rsid w:val="005E3C30"/>
    <w:rsid w:val="005E452A"/>
    <w:rsid w:val="005E4AF1"/>
    <w:rsid w:val="005E68AE"/>
    <w:rsid w:val="005E77E2"/>
    <w:rsid w:val="005F1AB0"/>
    <w:rsid w:val="005F1AC6"/>
    <w:rsid w:val="005F1DA6"/>
    <w:rsid w:val="005F2DF7"/>
    <w:rsid w:val="005F3DF7"/>
    <w:rsid w:val="005F4132"/>
    <w:rsid w:val="005F7185"/>
    <w:rsid w:val="005F7593"/>
    <w:rsid w:val="0060175B"/>
    <w:rsid w:val="006019DA"/>
    <w:rsid w:val="00602161"/>
    <w:rsid w:val="00602EEA"/>
    <w:rsid w:val="006052FD"/>
    <w:rsid w:val="006060EF"/>
    <w:rsid w:val="006073D9"/>
    <w:rsid w:val="006074AA"/>
    <w:rsid w:val="00607961"/>
    <w:rsid w:val="00607ACD"/>
    <w:rsid w:val="00607AD9"/>
    <w:rsid w:val="00607F3E"/>
    <w:rsid w:val="00610829"/>
    <w:rsid w:val="00610F84"/>
    <w:rsid w:val="0061152B"/>
    <w:rsid w:val="0061190B"/>
    <w:rsid w:val="0061195C"/>
    <w:rsid w:val="00611FDA"/>
    <w:rsid w:val="006124C1"/>
    <w:rsid w:val="006125B6"/>
    <w:rsid w:val="006128A1"/>
    <w:rsid w:val="00612955"/>
    <w:rsid w:val="0061473E"/>
    <w:rsid w:val="0061547E"/>
    <w:rsid w:val="00615542"/>
    <w:rsid w:val="00615CF6"/>
    <w:rsid w:val="0061726F"/>
    <w:rsid w:val="00617643"/>
    <w:rsid w:val="0062076E"/>
    <w:rsid w:val="00623A14"/>
    <w:rsid w:val="006246C0"/>
    <w:rsid w:val="006247CA"/>
    <w:rsid w:val="006248D0"/>
    <w:rsid w:val="00624B69"/>
    <w:rsid w:val="00625EB0"/>
    <w:rsid w:val="0062697A"/>
    <w:rsid w:val="0062772F"/>
    <w:rsid w:val="00631CB5"/>
    <w:rsid w:val="00631FBD"/>
    <w:rsid w:val="0063316D"/>
    <w:rsid w:val="006333E4"/>
    <w:rsid w:val="00633AED"/>
    <w:rsid w:val="00634512"/>
    <w:rsid w:val="006349BB"/>
    <w:rsid w:val="00634C79"/>
    <w:rsid w:val="006355B4"/>
    <w:rsid w:val="00635CF0"/>
    <w:rsid w:val="00636B78"/>
    <w:rsid w:val="006404DF"/>
    <w:rsid w:val="00640920"/>
    <w:rsid w:val="00640AE2"/>
    <w:rsid w:val="00640CDE"/>
    <w:rsid w:val="00641669"/>
    <w:rsid w:val="006420B9"/>
    <w:rsid w:val="006426D9"/>
    <w:rsid w:val="00642A19"/>
    <w:rsid w:val="00642F50"/>
    <w:rsid w:val="00644303"/>
    <w:rsid w:val="00644E01"/>
    <w:rsid w:val="00646BB6"/>
    <w:rsid w:val="00647590"/>
    <w:rsid w:val="0065054E"/>
    <w:rsid w:val="00650A74"/>
    <w:rsid w:val="006517D3"/>
    <w:rsid w:val="00651AA3"/>
    <w:rsid w:val="00651C9F"/>
    <w:rsid w:val="00651F00"/>
    <w:rsid w:val="006524C1"/>
    <w:rsid w:val="00652521"/>
    <w:rsid w:val="006525C1"/>
    <w:rsid w:val="006527A3"/>
    <w:rsid w:val="00652AF7"/>
    <w:rsid w:val="00654C56"/>
    <w:rsid w:val="0065549D"/>
    <w:rsid w:val="00656FB7"/>
    <w:rsid w:val="00660BEF"/>
    <w:rsid w:val="0066166C"/>
    <w:rsid w:val="006628EA"/>
    <w:rsid w:val="0066302A"/>
    <w:rsid w:val="00663358"/>
    <w:rsid w:val="006639E4"/>
    <w:rsid w:val="00664B58"/>
    <w:rsid w:val="00665C22"/>
    <w:rsid w:val="0066660B"/>
    <w:rsid w:val="0066683E"/>
    <w:rsid w:val="00666D41"/>
    <w:rsid w:val="00670405"/>
    <w:rsid w:val="006712B1"/>
    <w:rsid w:val="00671847"/>
    <w:rsid w:val="006729E9"/>
    <w:rsid w:val="00672D70"/>
    <w:rsid w:val="00672FEC"/>
    <w:rsid w:val="006733BE"/>
    <w:rsid w:val="00673542"/>
    <w:rsid w:val="006741BA"/>
    <w:rsid w:val="00674732"/>
    <w:rsid w:val="00674900"/>
    <w:rsid w:val="006756DB"/>
    <w:rsid w:val="00676F5A"/>
    <w:rsid w:val="00680411"/>
    <w:rsid w:val="00682AE9"/>
    <w:rsid w:val="00682D59"/>
    <w:rsid w:val="00683AD4"/>
    <w:rsid w:val="00684FF8"/>
    <w:rsid w:val="006859D4"/>
    <w:rsid w:val="00685C92"/>
    <w:rsid w:val="00685D27"/>
    <w:rsid w:val="00690C3A"/>
    <w:rsid w:val="00690C5D"/>
    <w:rsid w:val="00691670"/>
    <w:rsid w:val="00692DAF"/>
    <w:rsid w:val="00693E82"/>
    <w:rsid w:val="00694274"/>
    <w:rsid w:val="00695066"/>
    <w:rsid w:val="00696AE7"/>
    <w:rsid w:val="00696AF0"/>
    <w:rsid w:val="00696B62"/>
    <w:rsid w:val="00696CAD"/>
    <w:rsid w:val="006A0125"/>
    <w:rsid w:val="006A1D0B"/>
    <w:rsid w:val="006A2D73"/>
    <w:rsid w:val="006A2F26"/>
    <w:rsid w:val="006A36AC"/>
    <w:rsid w:val="006A4978"/>
    <w:rsid w:val="006A4D48"/>
    <w:rsid w:val="006A5C47"/>
    <w:rsid w:val="006A5DB6"/>
    <w:rsid w:val="006A6526"/>
    <w:rsid w:val="006A674C"/>
    <w:rsid w:val="006A6A77"/>
    <w:rsid w:val="006A7BBE"/>
    <w:rsid w:val="006B0FF4"/>
    <w:rsid w:val="006B16BC"/>
    <w:rsid w:val="006B2271"/>
    <w:rsid w:val="006B2D09"/>
    <w:rsid w:val="006B3CA4"/>
    <w:rsid w:val="006B3EDD"/>
    <w:rsid w:val="006B400E"/>
    <w:rsid w:val="006B4469"/>
    <w:rsid w:val="006B4782"/>
    <w:rsid w:val="006B4FFB"/>
    <w:rsid w:val="006B548F"/>
    <w:rsid w:val="006B566C"/>
    <w:rsid w:val="006B5C3A"/>
    <w:rsid w:val="006B5CB4"/>
    <w:rsid w:val="006B5F5F"/>
    <w:rsid w:val="006B6587"/>
    <w:rsid w:val="006C016E"/>
    <w:rsid w:val="006C084F"/>
    <w:rsid w:val="006C1425"/>
    <w:rsid w:val="006C398A"/>
    <w:rsid w:val="006C3AA9"/>
    <w:rsid w:val="006C419C"/>
    <w:rsid w:val="006C4547"/>
    <w:rsid w:val="006C4698"/>
    <w:rsid w:val="006C4C89"/>
    <w:rsid w:val="006C58F0"/>
    <w:rsid w:val="006C59BD"/>
    <w:rsid w:val="006C6993"/>
    <w:rsid w:val="006D07A4"/>
    <w:rsid w:val="006D09FE"/>
    <w:rsid w:val="006D0B88"/>
    <w:rsid w:val="006D175E"/>
    <w:rsid w:val="006D2D11"/>
    <w:rsid w:val="006D4A21"/>
    <w:rsid w:val="006D5F9C"/>
    <w:rsid w:val="006D757D"/>
    <w:rsid w:val="006D7C79"/>
    <w:rsid w:val="006E0245"/>
    <w:rsid w:val="006E0FFB"/>
    <w:rsid w:val="006E124D"/>
    <w:rsid w:val="006E1C59"/>
    <w:rsid w:val="006E20FC"/>
    <w:rsid w:val="006E2AA2"/>
    <w:rsid w:val="006E2C55"/>
    <w:rsid w:val="006E344C"/>
    <w:rsid w:val="006E3CA1"/>
    <w:rsid w:val="006E400D"/>
    <w:rsid w:val="006E4FDB"/>
    <w:rsid w:val="006E5293"/>
    <w:rsid w:val="006E5AE3"/>
    <w:rsid w:val="006E7110"/>
    <w:rsid w:val="006E7EA6"/>
    <w:rsid w:val="006F0F39"/>
    <w:rsid w:val="006F1F82"/>
    <w:rsid w:val="006F2CBC"/>
    <w:rsid w:val="006F535A"/>
    <w:rsid w:val="006F5BCD"/>
    <w:rsid w:val="006F60B4"/>
    <w:rsid w:val="006F6E05"/>
    <w:rsid w:val="006F7001"/>
    <w:rsid w:val="006F70B6"/>
    <w:rsid w:val="006F78AB"/>
    <w:rsid w:val="00700F84"/>
    <w:rsid w:val="007024FF"/>
    <w:rsid w:val="0070528A"/>
    <w:rsid w:val="0070672B"/>
    <w:rsid w:val="00707120"/>
    <w:rsid w:val="00710318"/>
    <w:rsid w:val="007115EC"/>
    <w:rsid w:val="00712FFF"/>
    <w:rsid w:val="00714633"/>
    <w:rsid w:val="007151C3"/>
    <w:rsid w:val="00715308"/>
    <w:rsid w:val="007158A1"/>
    <w:rsid w:val="007164FB"/>
    <w:rsid w:val="007201B5"/>
    <w:rsid w:val="0072122C"/>
    <w:rsid w:val="007214F4"/>
    <w:rsid w:val="00721E9C"/>
    <w:rsid w:val="00721F47"/>
    <w:rsid w:val="00722F96"/>
    <w:rsid w:val="0072435E"/>
    <w:rsid w:val="007244A4"/>
    <w:rsid w:val="007248BC"/>
    <w:rsid w:val="00724B5E"/>
    <w:rsid w:val="00727A85"/>
    <w:rsid w:val="00727C3C"/>
    <w:rsid w:val="00730CA3"/>
    <w:rsid w:val="00730EEE"/>
    <w:rsid w:val="00731263"/>
    <w:rsid w:val="00731CDD"/>
    <w:rsid w:val="0073234A"/>
    <w:rsid w:val="007323CC"/>
    <w:rsid w:val="007328FE"/>
    <w:rsid w:val="00732F98"/>
    <w:rsid w:val="00733528"/>
    <w:rsid w:val="00733F64"/>
    <w:rsid w:val="00733F67"/>
    <w:rsid w:val="00734B05"/>
    <w:rsid w:val="00735416"/>
    <w:rsid w:val="0073552A"/>
    <w:rsid w:val="0073552B"/>
    <w:rsid w:val="0073697A"/>
    <w:rsid w:val="00737124"/>
    <w:rsid w:val="0073794A"/>
    <w:rsid w:val="0074045B"/>
    <w:rsid w:val="00740BC9"/>
    <w:rsid w:val="00740E8D"/>
    <w:rsid w:val="00740F55"/>
    <w:rsid w:val="0074162C"/>
    <w:rsid w:val="0074292E"/>
    <w:rsid w:val="00743487"/>
    <w:rsid w:val="00743E26"/>
    <w:rsid w:val="00744100"/>
    <w:rsid w:val="0074459E"/>
    <w:rsid w:val="00744A2A"/>
    <w:rsid w:val="00745237"/>
    <w:rsid w:val="0074617E"/>
    <w:rsid w:val="00746A87"/>
    <w:rsid w:val="00747049"/>
    <w:rsid w:val="00747274"/>
    <w:rsid w:val="00747645"/>
    <w:rsid w:val="00747C78"/>
    <w:rsid w:val="00750BE8"/>
    <w:rsid w:val="00751065"/>
    <w:rsid w:val="007519E8"/>
    <w:rsid w:val="007538C8"/>
    <w:rsid w:val="007542AF"/>
    <w:rsid w:val="00754AC6"/>
    <w:rsid w:val="00755DD4"/>
    <w:rsid w:val="0075633E"/>
    <w:rsid w:val="007566E9"/>
    <w:rsid w:val="007576D3"/>
    <w:rsid w:val="00757EBE"/>
    <w:rsid w:val="007606C5"/>
    <w:rsid w:val="00761599"/>
    <w:rsid w:val="00761D5B"/>
    <w:rsid w:val="00762871"/>
    <w:rsid w:val="007634BB"/>
    <w:rsid w:val="00763D9D"/>
    <w:rsid w:val="00764F7D"/>
    <w:rsid w:val="007653B3"/>
    <w:rsid w:val="007656A4"/>
    <w:rsid w:val="00766014"/>
    <w:rsid w:val="007662BC"/>
    <w:rsid w:val="00766D77"/>
    <w:rsid w:val="0076794A"/>
    <w:rsid w:val="00770EA3"/>
    <w:rsid w:val="00771A13"/>
    <w:rsid w:val="007725A9"/>
    <w:rsid w:val="00772AC8"/>
    <w:rsid w:val="00774A7B"/>
    <w:rsid w:val="00774E45"/>
    <w:rsid w:val="00774FA3"/>
    <w:rsid w:val="00776F90"/>
    <w:rsid w:val="00777274"/>
    <w:rsid w:val="00781749"/>
    <w:rsid w:val="00782975"/>
    <w:rsid w:val="007833F9"/>
    <w:rsid w:val="007839ED"/>
    <w:rsid w:val="00786102"/>
    <w:rsid w:val="00787626"/>
    <w:rsid w:val="007905E7"/>
    <w:rsid w:val="00790844"/>
    <w:rsid w:val="00791546"/>
    <w:rsid w:val="00794D69"/>
    <w:rsid w:val="00795206"/>
    <w:rsid w:val="00795EC3"/>
    <w:rsid w:val="007962F3"/>
    <w:rsid w:val="0079643E"/>
    <w:rsid w:val="0079748C"/>
    <w:rsid w:val="007A0FF9"/>
    <w:rsid w:val="007A1284"/>
    <w:rsid w:val="007A33E4"/>
    <w:rsid w:val="007A38E3"/>
    <w:rsid w:val="007A3C6C"/>
    <w:rsid w:val="007A40DA"/>
    <w:rsid w:val="007A510A"/>
    <w:rsid w:val="007A589F"/>
    <w:rsid w:val="007A5CAE"/>
    <w:rsid w:val="007A7106"/>
    <w:rsid w:val="007B123A"/>
    <w:rsid w:val="007B208F"/>
    <w:rsid w:val="007B485C"/>
    <w:rsid w:val="007B6258"/>
    <w:rsid w:val="007B6CCE"/>
    <w:rsid w:val="007B7609"/>
    <w:rsid w:val="007C0925"/>
    <w:rsid w:val="007C1E23"/>
    <w:rsid w:val="007C3019"/>
    <w:rsid w:val="007C3C5E"/>
    <w:rsid w:val="007C4EE8"/>
    <w:rsid w:val="007C7E44"/>
    <w:rsid w:val="007D07A1"/>
    <w:rsid w:val="007D15DA"/>
    <w:rsid w:val="007D19F0"/>
    <w:rsid w:val="007D2027"/>
    <w:rsid w:val="007D2A5A"/>
    <w:rsid w:val="007D3950"/>
    <w:rsid w:val="007D3A4F"/>
    <w:rsid w:val="007D3AFA"/>
    <w:rsid w:val="007D3B68"/>
    <w:rsid w:val="007D56C2"/>
    <w:rsid w:val="007D5BEE"/>
    <w:rsid w:val="007D6E2F"/>
    <w:rsid w:val="007D797A"/>
    <w:rsid w:val="007E1723"/>
    <w:rsid w:val="007E2BD5"/>
    <w:rsid w:val="007E314E"/>
    <w:rsid w:val="007E32EA"/>
    <w:rsid w:val="007E34EC"/>
    <w:rsid w:val="007E3E28"/>
    <w:rsid w:val="007E4C07"/>
    <w:rsid w:val="007E4EF9"/>
    <w:rsid w:val="007E4EFB"/>
    <w:rsid w:val="007E6B25"/>
    <w:rsid w:val="007E776B"/>
    <w:rsid w:val="007F00A3"/>
    <w:rsid w:val="007F1D70"/>
    <w:rsid w:val="007F1E84"/>
    <w:rsid w:val="007F2309"/>
    <w:rsid w:val="007F23A1"/>
    <w:rsid w:val="007F2E91"/>
    <w:rsid w:val="007F5134"/>
    <w:rsid w:val="007F54E0"/>
    <w:rsid w:val="007F6DAF"/>
    <w:rsid w:val="007F7880"/>
    <w:rsid w:val="00800479"/>
    <w:rsid w:val="0080298D"/>
    <w:rsid w:val="0080318F"/>
    <w:rsid w:val="00804F9C"/>
    <w:rsid w:val="0080552A"/>
    <w:rsid w:val="0080614F"/>
    <w:rsid w:val="00807868"/>
    <w:rsid w:val="0081198F"/>
    <w:rsid w:val="00811AF4"/>
    <w:rsid w:val="00813455"/>
    <w:rsid w:val="00813E13"/>
    <w:rsid w:val="008141EF"/>
    <w:rsid w:val="00814B14"/>
    <w:rsid w:val="00815172"/>
    <w:rsid w:val="00815A9F"/>
    <w:rsid w:val="00816B0E"/>
    <w:rsid w:val="0081794A"/>
    <w:rsid w:val="00817973"/>
    <w:rsid w:val="00817A6B"/>
    <w:rsid w:val="00820108"/>
    <w:rsid w:val="00820A40"/>
    <w:rsid w:val="008215FF"/>
    <w:rsid w:val="00821ADB"/>
    <w:rsid w:val="00821C01"/>
    <w:rsid w:val="00822112"/>
    <w:rsid w:val="00823197"/>
    <w:rsid w:val="0082373B"/>
    <w:rsid w:val="0082490C"/>
    <w:rsid w:val="00825139"/>
    <w:rsid w:val="00825274"/>
    <w:rsid w:val="00826624"/>
    <w:rsid w:val="00832893"/>
    <w:rsid w:val="00832C89"/>
    <w:rsid w:val="00832EE9"/>
    <w:rsid w:val="00833A6F"/>
    <w:rsid w:val="008361EB"/>
    <w:rsid w:val="00836D97"/>
    <w:rsid w:val="00840C00"/>
    <w:rsid w:val="00841364"/>
    <w:rsid w:val="0084196E"/>
    <w:rsid w:val="00841DAE"/>
    <w:rsid w:val="00842613"/>
    <w:rsid w:val="00842CD0"/>
    <w:rsid w:val="00843228"/>
    <w:rsid w:val="00845CDF"/>
    <w:rsid w:val="008460A5"/>
    <w:rsid w:val="00846D7B"/>
    <w:rsid w:val="008473D5"/>
    <w:rsid w:val="008500A2"/>
    <w:rsid w:val="008501BB"/>
    <w:rsid w:val="00851490"/>
    <w:rsid w:val="00852797"/>
    <w:rsid w:val="00852DAB"/>
    <w:rsid w:val="00853283"/>
    <w:rsid w:val="008533C4"/>
    <w:rsid w:val="0085429C"/>
    <w:rsid w:val="008559AE"/>
    <w:rsid w:val="0085687B"/>
    <w:rsid w:val="00856E23"/>
    <w:rsid w:val="00856F4A"/>
    <w:rsid w:val="0085794E"/>
    <w:rsid w:val="00857AB9"/>
    <w:rsid w:val="0086013B"/>
    <w:rsid w:val="0086072E"/>
    <w:rsid w:val="00860EDF"/>
    <w:rsid w:val="008610B4"/>
    <w:rsid w:val="008611E8"/>
    <w:rsid w:val="0086134C"/>
    <w:rsid w:val="00861D4B"/>
    <w:rsid w:val="0086255D"/>
    <w:rsid w:val="00863349"/>
    <w:rsid w:val="00864497"/>
    <w:rsid w:val="00865460"/>
    <w:rsid w:val="0086603A"/>
    <w:rsid w:val="00866F10"/>
    <w:rsid w:val="0086729E"/>
    <w:rsid w:val="00867F49"/>
    <w:rsid w:val="0087081E"/>
    <w:rsid w:val="00871CE1"/>
    <w:rsid w:val="00872995"/>
    <w:rsid w:val="00872BD2"/>
    <w:rsid w:val="008734C9"/>
    <w:rsid w:val="00873997"/>
    <w:rsid w:val="00873FA9"/>
    <w:rsid w:val="0087507F"/>
    <w:rsid w:val="00875256"/>
    <w:rsid w:val="00875FB6"/>
    <w:rsid w:val="00877A50"/>
    <w:rsid w:val="008803A1"/>
    <w:rsid w:val="0088070B"/>
    <w:rsid w:val="00880793"/>
    <w:rsid w:val="00881562"/>
    <w:rsid w:val="00881693"/>
    <w:rsid w:val="00882199"/>
    <w:rsid w:val="00883882"/>
    <w:rsid w:val="00883A4A"/>
    <w:rsid w:val="00884151"/>
    <w:rsid w:val="008847A6"/>
    <w:rsid w:val="0088579A"/>
    <w:rsid w:val="00885997"/>
    <w:rsid w:val="008860E0"/>
    <w:rsid w:val="00886164"/>
    <w:rsid w:val="00886F44"/>
    <w:rsid w:val="00887036"/>
    <w:rsid w:val="0089042B"/>
    <w:rsid w:val="00891C72"/>
    <w:rsid w:val="00891EE4"/>
    <w:rsid w:val="00892CCC"/>
    <w:rsid w:val="008932EE"/>
    <w:rsid w:val="008941C0"/>
    <w:rsid w:val="008948B7"/>
    <w:rsid w:val="008A0E97"/>
    <w:rsid w:val="008A228B"/>
    <w:rsid w:val="008A2318"/>
    <w:rsid w:val="008A2ED7"/>
    <w:rsid w:val="008A326E"/>
    <w:rsid w:val="008A364D"/>
    <w:rsid w:val="008A509A"/>
    <w:rsid w:val="008A61EA"/>
    <w:rsid w:val="008A673F"/>
    <w:rsid w:val="008A7753"/>
    <w:rsid w:val="008A7C5E"/>
    <w:rsid w:val="008B07CA"/>
    <w:rsid w:val="008B18A8"/>
    <w:rsid w:val="008B2A1D"/>
    <w:rsid w:val="008B30AE"/>
    <w:rsid w:val="008B315E"/>
    <w:rsid w:val="008B37A0"/>
    <w:rsid w:val="008B388B"/>
    <w:rsid w:val="008B4578"/>
    <w:rsid w:val="008B4C97"/>
    <w:rsid w:val="008B63FB"/>
    <w:rsid w:val="008B655B"/>
    <w:rsid w:val="008B7F42"/>
    <w:rsid w:val="008C0116"/>
    <w:rsid w:val="008C0895"/>
    <w:rsid w:val="008C10BC"/>
    <w:rsid w:val="008C17DC"/>
    <w:rsid w:val="008C2BE8"/>
    <w:rsid w:val="008C33FE"/>
    <w:rsid w:val="008C48C9"/>
    <w:rsid w:val="008C5C30"/>
    <w:rsid w:val="008C640A"/>
    <w:rsid w:val="008C68A9"/>
    <w:rsid w:val="008C6F85"/>
    <w:rsid w:val="008C727F"/>
    <w:rsid w:val="008C796F"/>
    <w:rsid w:val="008C7E49"/>
    <w:rsid w:val="008D025E"/>
    <w:rsid w:val="008D10C2"/>
    <w:rsid w:val="008D1367"/>
    <w:rsid w:val="008D1BD9"/>
    <w:rsid w:val="008D286D"/>
    <w:rsid w:val="008D34BA"/>
    <w:rsid w:val="008D3E93"/>
    <w:rsid w:val="008D4F3C"/>
    <w:rsid w:val="008D6F99"/>
    <w:rsid w:val="008D751C"/>
    <w:rsid w:val="008D78F6"/>
    <w:rsid w:val="008D7FBA"/>
    <w:rsid w:val="008E0140"/>
    <w:rsid w:val="008E053A"/>
    <w:rsid w:val="008E054C"/>
    <w:rsid w:val="008E092C"/>
    <w:rsid w:val="008E10FE"/>
    <w:rsid w:val="008E139C"/>
    <w:rsid w:val="008E26FC"/>
    <w:rsid w:val="008E322A"/>
    <w:rsid w:val="008E3C05"/>
    <w:rsid w:val="008E3C7D"/>
    <w:rsid w:val="008E4189"/>
    <w:rsid w:val="008E48DF"/>
    <w:rsid w:val="008E4985"/>
    <w:rsid w:val="008E5BCC"/>
    <w:rsid w:val="008E5D3F"/>
    <w:rsid w:val="008E5D56"/>
    <w:rsid w:val="008E7D22"/>
    <w:rsid w:val="008F1111"/>
    <w:rsid w:val="008F17FD"/>
    <w:rsid w:val="008F2EA7"/>
    <w:rsid w:val="008F4514"/>
    <w:rsid w:val="008F59E2"/>
    <w:rsid w:val="008F5AC5"/>
    <w:rsid w:val="008F6637"/>
    <w:rsid w:val="008F7D56"/>
    <w:rsid w:val="00900A15"/>
    <w:rsid w:val="00901183"/>
    <w:rsid w:val="00904ABE"/>
    <w:rsid w:val="00904B6B"/>
    <w:rsid w:val="00905893"/>
    <w:rsid w:val="00905A8B"/>
    <w:rsid w:val="009100CF"/>
    <w:rsid w:val="00912770"/>
    <w:rsid w:val="00912945"/>
    <w:rsid w:val="0091353B"/>
    <w:rsid w:val="00914192"/>
    <w:rsid w:val="00914805"/>
    <w:rsid w:val="00914868"/>
    <w:rsid w:val="00916279"/>
    <w:rsid w:val="0091726B"/>
    <w:rsid w:val="0092057F"/>
    <w:rsid w:val="00920DDF"/>
    <w:rsid w:val="0092233B"/>
    <w:rsid w:val="00922C69"/>
    <w:rsid w:val="00922F06"/>
    <w:rsid w:val="009233E4"/>
    <w:rsid w:val="0092341C"/>
    <w:rsid w:val="00923A56"/>
    <w:rsid w:val="00924AB2"/>
    <w:rsid w:val="009273DE"/>
    <w:rsid w:val="00927540"/>
    <w:rsid w:val="0092790F"/>
    <w:rsid w:val="009301F6"/>
    <w:rsid w:val="00930A10"/>
    <w:rsid w:val="00930D6A"/>
    <w:rsid w:val="00931131"/>
    <w:rsid w:val="00931F5A"/>
    <w:rsid w:val="009347C1"/>
    <w:rsid w:val="009349D8"/>
    <w:rsid w:val="009356BC"/>
    <w:rsid w:val="00936742"/>
    <w:rsid w:val="00936B2C"/>
    <w:rsid w:val="0093790A"/>
    <w:rsid w:val="00937FEE"/>
    <w:rsid w:val="00940078"/>
    <w:rsid w:val="00940253"/>
    <w:rsid w:val="009404AC"/>
    <w:rsid w:val="00940955"/>
    <w:rsid w:val="00941157"/>
    <w:rsid w:val="00941B2D"/>
    <w:rsid w:val="00941FD5"/>
    <w:rsid w:val="00942481"/>
    <w:rsid w:val="00943721"/>
    <w:rsid w:val="0094541E"/>
    <w:rsid w:val="009456F7"/>
    <w:rsid w:val="00946C63"/>
    <w:rsid w:val="00947189"/>
    <w:rsid w:val="009475B6"/>
    <w:rsid w:val="00947BE4"/>
    <w:rsid w:val="00950931"/>
    <w:rsid w:val="00953154"/>
    <w:rsid w:val="00955ADB"/>
    <w:rsid w:val="00955D36"/>
    <w:rsid w:val="00955DD9"/>
    <w:rsid w:val="00956FE7"/>
    <w:rsid w:val="00957EC7"/>
    <w:rsid w:val="0096025A"/>
    <w:rsid w:val="009609FF"/>
    <w:rsid w:val="00960B10"/>
    <w:rsid w:val="00962A76"/>
    <w:rsid w:val="009635BF"/>
    <w:rsid w:val="00964B19"/>
    <w:rsid w:val="00964E40"/>
    <w:rsid w:val="00967193"/>
    <w:rsid w:val="009675EC"/>
    <w:rsid w:val="00967D80"/>
    <w:rsid w:val="0097053B"/>
    <w:rsid w:val="009717F4"/>
    <w:rsid w:val="00971A98"/>
    <w:rsid w:val="00971BE3"/>
    <w:rsid w:val="0097233E"/>
    <w:rsid w:val="0097565D"/>
    <w:rsid w:val="00976670"/>
    <w:rsid w:val="009768E9"/>
    <w:rsid w:val="00976C5B"/>
    <w:rsid w:val="00977A56"/>
    <w:rsid w:val="009801C5"/>
    <w:rsid w:val="00980F91"/>
    <w:rsid w:val="00981DFA"/>
    <w:rsid w:val="00983E65"/>
    <w:rsid w:val="00984291"/>
    <w:rsid w:val="0098462F"/>
    <w:rsid w:val="009848CE"/>
    <w:rsid w:val="00986529"/>
    <w:rsid w:val="009865D6"/>
    <w:rsid w:val="00986B75"/>
    <w:rsid w:val="00987E9E"/>
    <w:rsid w:val="00990C75"/>
    <w:rsid w:val="00991166"/>
    <w:rsid w:val="009917AC"/>
    <w:rsid w:val="00991D85"/>
    <w:rsid w:val="00992FA2"/>
    <w:rsid w:val="00993FAC"/>
    <w:rsid w:val="00994F41"/>
    <w:rsid w:val="00996536"/>
    <w:rsid w:val="009968BC"/>
    <w:rsid w:val="00996C54"/>
    <w:rsid w:val="0099701F"/>
    <w:rsid w:val="00997CFD"/>
    <w:rsid w:val="009A20D2"/>
    <w:rsid w:val="009A2984"/>
    <w:rsid w:val="009A2CC0"/>
    <w:rsid w:val="009A4363"/>
    <w:rsid w:val="009A5A9D"/>
    <w:rsid w:val="009A6BE7"/>
    <w:rsid w:val="009A78A7"/>
    <w:rsid w:val="009A7C6E"/>
    <w:rsid w:val="009B1974"/>
    <w:rsid w:val="009B23F2"/>
    <w:rsid w:val="009B2EB6"/>
    <w:rsid w:val="009B342B"/>
    <w:rsid w:val="009B378A"/>
    <w:rsid w:val="009B443F"/>
    <w:rsid w:val="009B5313"/>
    <w:rsid w:val="009B5879"/>
    <w:rsid w:val="009B5FBD"/>
    <w:rsid w:val="009B663B"/>
    <w:rsid w:val="009B7B95"/>
    <w:rsid w:val="009C0994"/>
    <w:rsid w:val="009C1235"/>
    <w:rsid w:val="009C2D60"/>
    <w:rsid w:val="009C423B"/>
    <w:rsid w:val="009C440B"/>
    <w:rsid w:val="009C456E"/>
    <w:rsid w:val="009C4DD0"/>
    <w:rsid w:val="009C5F63"/>
    <w:rsid w:val="009C6897"/>
    <w:rsid w:val="009C7443"/>
    <w:rsid w:val="009C7974"/>
    <w:rsid w:val="009D0FB7"/>
    <w:rsid w:val="009D19AE"/>
    <w:rsid w:val="009D3224"/>
    <w:rsid w:val="009D48B7"/>
    <w:rsid w:val="009D6346"/>
    <w:rsid w:val="009D654A"/>
    <w:rsid w:val="009D674C"/>
    <w:rsid w:val="009D71DA"/>
    <w:rsid w:val="009D7958"/>
    <w:rsid w:val="009D7F51"/>
    <w:rsid w:val="009E046C"/>
    <w:rsid w:val="009E153B"/>
    <w:rsid w:val="009E1A45"/>
    <w:rsid w:val="009E2912"/>
    <w:rsid w:val="009E3511"/>
    <w:rsid w:val="009E453F"/>
    <w:rsid w:val="009E4D98"/>
    <w:rsid w:val="009E651F"/>
    <w:rsid w:val="009E6671"/>
    <w:rsid w:val="009E7296"/>
    <w:rsid w:val="009F0A14"/>
    <w:rsid w:val="009F0A71"/>
    <w:rsid w:val="009F1040"/>
    <w:rsid w:val="009F193E"/>
    <w:rsid w:val="009F218D"/>
    <w:rsid w:val="009F2D9A"/>
    <w:rsid w:val="009F370C"/>
    <w:rsid w:val="009F4719"/>
    <w:rsid w:val="009F4800"/>
    <w:rsid w:val="009F4D1C"/>
    <w:rsid w:val="009F5F36"/>
    <w:rsid w:val="009F7518"/>
    <w:rsid w:val="00A01186"/>
    <w:rsid w:val="00A020CD"/>
    <w:rsid w:val="00A0468B"/>
    <w:rsid w:val="00A05AD8"/>
    <w:rsid w:val="00A06830"/>
    <w:rsid w:val="00A06D29"/>
    <w:rsid w:val="00A06D92"/>
    <w:rsid w:val="00A06DD0"/>
    <w:rsid w:val="00A07412"/>
    <w:rsid w:val="00A1050A"/>
    <w:rsid w:val="00A11147"/>
    <w:rsid w:val="00A11512"/>
    <w:rsid w:val="00A11886"/>
    <w:rsid w:val="00A11EB7"/>
    <w:rsid w:val="00A12911"/>
    <w:rsid w:val="00A12FF0"/>
    <w:rsid w:val="00A13A58"/>
    <w:rsid w:val="00A13F5A"/>
    <w:rsid w:val="00A14611"/>
    <w:rsid w:val="00A1491C"/>
    <w:rsid w:val="00A15A7C"/>
    <w:rsid w:val="00A16331"/>
    <w:rsid w:val="00A16BD6"/>
    <w:rsid w:val="00A20760"/>
    <w:rsid w:val="00A21347"/>
    <w:rsid w:val="00A221FC"/>
    <w:rsid w:val="00A22A3E"/>
    <w:rsid w:val="00A23686"/>
    <w:rsid w:val="00A2419E"/>
    <w:rsid w:val="00A244EB"/>
    <w:rsid w:val="00A24A45"/>
    <w:rsid w:val="00A24AD9"/>
    <w:rsid w:val="00A25437"/>
    <w:rsid w:val="00A2557B"/>
    <w:rsid w:val="00A25DA6"/>
    <w:rsid w:val="00A27257"/>
    <w:rsid w:val="00A30B12"/>
    <w:rsid w:val="00A30D2B"/>
    <w:rsid w:val="00A31B03"/>
    <w:rsid w:val="00A31F91"/>
    <w:rsid w:val="00A341B1"/>
    <w:rsid w:val="00A34CD1"/>
    <w:rsid w:val="00A351E2"/>
    <w:rsid w:val="00A35276"/>
    <w:rsid w:val="00A35834"/>
    <w:rsid w:val="00A37D52"/>
    <w:rsid w:val="00A42FB1"/>
    <w:rsid w:val="00A43D24"/>
    <w:rsid w:val="00A442DB"/>
    <w:rsid w:val="00A46636"/>
    <w:rsid w:val="00A46C1D"/>
    <w:rsid w:val="00A47176"/>
    <w:rsid w:val="00A474DF"/>
    <w:rsid w:val="00A47C18"/>
    <w:rsid w:val="00A50DA7"/>
    <w:rsid w:val="00A50E2D"/>
    <w:rsid w:val="00A52061"/>
    <w:rsid w:val="00A52325"/>
    <w:rsid w:val="00A52A0D"/>
    <w:rsid w:val="00A52F49"/>
    <w:rsid w:val="00A5689C"/>
    <w:rsid w:val="00A569DD"/>
    <w:rsid w:val="00A56CDB"/>
    <w:rsid w:val="00A57030"/>
    <w:rsid w:val="00A57401"/>
    <w:rsid w:val="00A575F3"/>
    <w:rsid w:val="00A57923"/>
    <w:rsid w:val="00A57BB3"/>
    <w:rsid w:val="00A6259D"/>
    <w:rsid w:val="00A62CD2"/>
    <w:rsid w:val="00A62D63"/>
    <w:rsid w:val="00A6366C"/>
    <w:rsid w:val="00A63A63"/>
    <w:rsid w:val="00A63EFA"/>
    <w:rsid w:val="00A64F5E"/>
    <w:rsid w:val="00A65881"/>
    <w:rsid w:val="00A66556"/>
    <w:rsid w:val="00A66CE1"/>
    <w:rsid w:val="00A670C4"/>
    <w:rsid w:val="00A70847"/>
    <w:rsid w:val="00A70872"/>
    <w:rsid w:val="00A715A1"/>
    <w:rsid w:val="00A71A91"/>
    <w:rsid w:val="00A71B9E"/>
    <w:rsid w:val="00A71DEC"/>
    <w:rsid w:val="00A7529C"/>
    <w:rsid w:val="00A75943"/>
    <w:rsid w:val="00A75A08"/>
    <w:rsid w:val="00A7606B"/>
    <w:rsid w:val="00A76635"/>
    <w:rsid w:val="00A775E9"/>
    <w:rsid w:val="00A77704"/>
    <w:rsid w:val="00A809C1"/>
    <w:rsid w:val="00A810A4"/>
    <w:rsid w:val="00A8152D"/>
    <w:rsid w:val="00A815BF"/>
    <w:rsid w:val="00A8191A"/>
    <w:rsid w:val="00A823B2"/>
    <w:rsid w:val="00A83764"/>
    <w:rsid w:val="00A83D9F"/>
    <w:rsid w:val="00A845B1"/>
    <w:rsid w:val="00A84FB7"/>
    <w:rsid w:val="00A85EAA"/>
    <w:rsid w:val="00A86288"/>
    <w:rsid w:val="00A8745C"/>
    <w:rsid w:val="00A87D12"/>
    <w:rsid w:val="00A9108A"/>
    <w:rsid w:val="00A9115B"/>
    <w:rsid w:val="00A918CE"/>
    <w:rsid w:val="00A91B20"/>
    <w:rsid w:val="00A93578"/>
    <w:rsid w:val="00A94CB8"/>
    <w:rsid w:val="00A95141"/>
    <w:rsid w:val="00A95D7D"/>
    <w:rsid w:val="00A96F40"/>
    <w:rsid w:val="00AA0515"/>
    <w:rsid w:val="00AA06EC"/>
    <w:rsid w:val="00AA07A0"/>
    <w:rsid w:val="00AA0AF7"/>
    <w:rsid w:val="00AA1459"/>
    <w:rsid w:val="00AA37CF"/>
    <w:rsid w:val="00AA4329"/>
    <w:rsid w:val="00AA545E"/>
    <w:rsid w:val="00AA5B20"/>
    <w:rsid w:val="00AA60C7"/>
    <w:rsid w:val="00AA695B"/>
    <w:rsid w:val="00AA6DBF"/>
    <w:rsid w:val="00AA71C8"/>
    <w:rsid w:val="00AA76CD"/>
    <w:rsid w:val="00AB15FF"/>
    <w:rsid w:val="00AB2C0E"/>
    <w:rsid w:val="00AB2C18"/>
    <w:rsid w:val="00AB403C"/>
    <w:rsid w:val="00AB41D2"/>
    <w:rsid w:val="00AB5A09"/>
    <w:rsid w:val="00AB64DA"/>
    <w:rsid w:val="00AB65AA"/>
    <w:rsid w:val="00AB6B2A"/>
    <w:rsid w:val="00AB750B"/>
    <w:rsid w:val="00AB7600"/>
    <w:rsid w:val="00AB7BA2"/>
    <w:rsid w:val="00AC1EDC"/>
    <w:rsid w:val="00AC269E"/>
    <w:rsid w:val="00AC2BD5"/>
    <w:rsid w:val="00AC3753"/>
    <w:rsid w:val="00AC42FF"/>
    <w:rsid w:val="00AC5812"/>
    <w:rsid w:val="00AC68C5"/>
    <w:rsid w:val="00AC6DD8"/>
    <w:rsid w:val="00AC77FF"/>
    <w:rsid w:val="00AC79D4"/>
    <w:rsid w:val="00AD02DC"/>
    <w:rsid w:val="00AD1251"/>
    <w:rsid w:val="00AD16E2"/>
    <w:rsid w:val="00AD1F8E"/>
    <w:rsid w:val="00AD242A"/>
    <w:rsid w:val="00AD281D"/>
    <w:rsid w:val="00AD2979"/>
    <w:rsid w:val="00AD37FA"/>
    <w:rsid w:val="00AD4809"/>
    <w:rsid w:val="00AD4C71"/>
    <w:rsid w:val="00AD58CD"/>
    <w:rsid w:val="00AD5D4F"/>
    <w:rsid w:val="00AD5E9A"/>
    <w:rsid w:val="00AD61AD"/>
    <w:rsid w:val="00AD72F5"/>
    <w:rsid w:val="00AE0670"/>
    <w:rsid w:val="00AE2B53"/>
    <w:rsid w:val="00AE2FC0"/>
    <w:rsid w:val="00AE3627"/>
    <w:rsid w:val="00AE39B7"/>
    <w:rsid w:val="00AE3E9C"/>
    <w:rsid w:val="00AE48D7"/>
    <w:rsid w:val="00AE532C"/>
    <w:rsid w:val="00AE6B2C"/>
    <w:rsid w:val="00AE7735"/>
    <w:rsid w:val="00AE7A70"/>
    <w:rsid w:val="00AF02F0"/>
    <w:rsid w:val="00AF1251"/>
    <w:rsid w:val="00AF209A"/>
    <w:rsid w:val="00AF240A"/>
    <w:rsid w:val="00AF2885"/>
    <w:rsid w:val="00AF2F67"/>
    <w:rsid w:val="00AF3F0A"/>
    <w:rsid w:val="00AF46F1"/>
    <w:rsid w:val="00AF5211"/>
    <w:rsid w:val="00AF6358"/>
    <w:rsid w:val="00B0040D"/>
    <w:rsid w:val="00B01278"/>
    <w:rsid w:val="00B01FFA"/>
    <w:rsid w:val="00B0279B"/>
    <w:rsid w:val="00B03255"/>
    <w:rsid w:val="00B035FA"/>
    <w:rsid w:val="00B03D24"/>
    <w:rsid w:val="00B05405"/>
    <w:rsid w:val="00B058FE"/>
    <w:rsid w:val="00B05A3F"/>
    <w:rsid w:val="00B0630E"/>
    <w:rsid w:val="00B1025E"/>
    <w:rsid w:val="00B10D7C"/>
    <w:rsid w:val="00B11936"/>
    <w:rsid w:val="00B11C0F"/>
    <w:rsid w:val="00B11C98"/>
    <w:rsid w:val="00B126F6"/>
    <w:rsid w:val="00B12CD4"/>
    <w:rsid w:val="00B13227"/>
    <w:rsid w:val="00B14A23"/>
    <w:rsid w:val="00B14A56"/>
    <w:rsid w:val="00B14EC1"/>
    <w:rsid w:val="00B15DCC"/>
    <w:rsid w:val="00B160D7"/>
    <w:rsid w:val="00B17478"/>
    <w:rsid w:val="00B21CC7"/>
    <w:rsid w:val="00B246A5"/>
    <w:rsid w:val="00B25690"/>
    <w:rsid w:val="00B25EBE"/>
    <w:rsid w:val="00B2625F"/>
    <w:rsid w:val="00B27723"/>
    <w:rsid w:val="00B27C0E"/>
    <w:rsid w:val="00B30AE0"/>
    <w:rsid w:val="00B3260F"/>
    <w:rsid w:val="00B32A58"/>
    <w:rsid w:val="00B33035"/>
    <w:rsid w:val="00B33997"/>
    <w:rsid w:val="00B345AE"/>
    <w:rsid w:val="00B34A22"/>
    <w:rsid w:val="00B3533E"/>
    <w:rsid w:val="00B358DB"/>
    <w:rsid w:val="00B35D8A"/>
    <w:rsid w:val="00B361F9"/>
    <w:rsid w:val="00B3620B"/>
    <w:rsid w:val="00B400EA"/>
    <w:rsid w:val="00B40CF3"/>
    <w:rsid w:val="00B4339B"/>
    <w:rsid w:val="00B4364A"/>
    <w:rsid w:val="00B43872"/>
    <w:rsid w:val="00B441FE"/>
    <w:rsid w:val="00B44609"/>
    <w:rsid w:val="00B45162"/>
    <w:rsid w:val="00B45A7A"/>
    <w:rsid w:val="00B4659E"/>
    <w:rsid w:val="00B46E57"/>
    <w:rsid w:val="00B47CFF"/>
    <w:rsid w:val="00B515FC"/>
    <w:rsid w:val="00B52B1E"/>
    <w:rsid w:val="00B52BAF"/>
    <w:rsid w:val="00B53086"/>
    <w:rsid w:val="00B534ED"/>
    <w:rsid w:val="00B54533"/>
    <w:rsid w:val="00B55A7E"/>
    <w:rsid w:val="00B56F36"/>
    <w:rsid w:val="00B57F29"/>
    <w:rsid w:val="00B623FC"/>
    <w:rsid w:val="00B62960"/>
    <w:rsid w:val="00B629B5"/>
    <w:rsid w:val="00B6385C"/>
    <w:rsid w:val="00B63889"/>
    <w:rsid w:val="00B65D37"/>
    <w:rsid w:val="00B66D6D"/>
    <w:rsid w:val="00B70A4F"/>
    <w:rsid w:val="00B71025"/>
    <w:rsid w:val="00B71987"/>
    <w:rsid w:val="00B71C6D"/>
    <w:rsid w:val="00B7222C"/>
    <w:rsid w:val="00B72C6F"/>
    <w:rsid w:val="00B743A0"/>
    <w:rsid w:val="00B74A9C"/>
    <w:rsid w:val="00B74D18"/>
    <w:rsid w:val="00B74ED1"/>
    <w:rsid w:val="00B7595C"/>
    <w:rsid w:val="00B75F3D"/>
    <w:rsid w:val="00B770C6"/>
    <w:rsid w:val="00B803D9"/>
    <w:rsid w:val="00B815F9"/>
    <w:rsid w:val="00B816BD"/>
    <w:rsid w:val="00B83460"/>
    <w:rsid w:val="00B835BF"/>
    <w:rsid w:val="00B84B83"/>
    <w:rsid w:val="00B859FE"/>
    <w:rsid w:val="00B866B8"/>
    <w:rsid w:val="00B86B62"/>
    <w:rsid w:val="00B87382"/>
    <w:rsid w:val="00B87966"/>
    <w:rsid w:val="00B87B64"/>
    <w:rsid w:val="00B90156"/>
    <w:rsid w:val="00B902E9"/>
    <w:rsid w:val="00B909C6"/>
    <w:rsid w:val="00B91619"/>
    <w:rsid w:val="00B91E1C"/>
    <w:rsid w:val="00B92912"/>
    <w:rsid w:val="00B9381B"/>
    <w:rsid w:val="00B94D7D"/>
    <w:rsid w:val="00B9509E"/>
    <w:rsid w:val="00B9527F"/>
    <w:rsid w:val="00B9602B"/>
    <w:rsid w:val="00BA0179"/>
    <w:rsid w:val="00BA0D0E"/>
    <w:rsid w:val="00BA1E87"/>
    <w:rsid w:val="00BA1F35"/>
    <w:rsid w:val="00BA33FA"/>
    <w:rsid w:val="00BA4BC8"/>
    <w:rsid w:val="00BA5061"/>
    <w:rsid w:val="00BA6A1F"/>
    <w:rsid w:val="00BA6F34"/>
    <w:rsid w:val="00BA709E"/>
    <w:rsid w:val="00BB10A0"/>
    <w:rsid w:val="00BB18D8"/>
    <w:rsid w:val="00BB2217"/>
    <w:rsid w:val="00BB3131"/>
    <w:rsid w:val="00BB3184"/>
    <w:rsid w:val="00BB34A3"/>
    <w:rsid w:val="00BB38EF"/>
    <w:rsid w:val="00BB3F41"/>
    <w:rsid w:val="00BB4CB1"/>
    <w:rsid w:val="00BB5205"/>
    <w:rsid w:val="00BB60C5"/>
    <w:rsid w:val="00BC0E20"/>
    <w:rsid w:val="00BC12FA"/>
    <w:rsid w:val="00BC1DC7"/>
    <w:rsid w:val="00BC28BC"/>
    <w:rsid w:val="00BC3D58"/>
    <w:rsid w:val="00BC52F8"/>
    <w:rsid w:val="00BC5CAC"/>
    <w:rsid w:val="00BC5FCE"/>
    <w:rsid w:val="00BD1C4D"/>
    <w:rsid w:val="00BD21EF"/>
    <w:rsid w:val="00BD34F4"/>
    <w:rsid w:val="00BD5F74"/>
    <w:rsid w:val="00BD6517"/>
    <w:rsid w:val="00BD656E"/>
    <w:rsid w:val="00BD663A"/>
    <w:rsid w:val="00BD7FD6"/>
    <w:rsid w:val="00BE10E6"/>
    <w:rsid w:val="00BE2D7D"/>
    <w:rsid w:val="00BE38EB"/>
    <w:rsid w:val="00BE3E0A"/>
    <w:rsid w:val="00BE4EA5"/>
    <w:rsid w:val="00BE5727"/>
    <w:rsid w:val="00BE62A4"/>
    <w:rsid w:val="00BE7561"/>
    <w:rsid w:val="00BE756D"/>
    <w:rsid w:val="00BE761E"/>
    <w:rsid w:val="00BF25F8"/>
    <w:rsid w:val="00BF2D79"/>
    <w:rsid w:val="00BF3EEE"/>
    <w:rsid w:val="00BF45E1"/>
    <w:rsid w:val="00BF4840"/>
    <w:rsid w:val="00BF58AE"/>
    <w:rsid w:val="00BF6EE4"/>
    <w:rsid w:val="00BF6F26"/>
    <w:rsid w:val="00BF75A9"/>
    <w:rsid w:val="00BF7CDF"/>
    <w:rsid w:val="00C005BA"/>
    <w:rsid w:val="00C015DD"/>
    <w:rsid w:val="00C0271C"/>
    <w:rsid w:val="00C02736"/>
    <w:rsid w:val="00C038CF"/>
    <w:rsid w:val="00C04058"/>
    <w:rsid w:val="00C04DB9"/>
    <w:rsid w:val="00C05D85"/>
    <w:rsid w:val="00C0610E"/>
    <w:rsid w:val="00C06452"/>
    <w:rsid w:val="00C06940"/>
    <w:rsid w:val="00C0707E"/>
    <w:rsid w:val="00C101FB"/>
    <w:rsid w:val="00C11C4C"/>
    <w:rsid w:val="00C124E3"/>
    <w:rsid w:val="00C126C8"/>
    <w:rsid w:val="00C138AE"/>
    <w:rsid w:val="00C14C9A"/>
    <w:rsid w:val="00C14FF9"/>
    <w:rsid w:val="00C16758"/>
    <w:rsid w:val="00C17269"/>
    <w:rsid w:val="00C1799E"/>
    <w:rsid w:val="00C17EEC"/>
    <w:rsid w:val="00C20498"/>
    <w:rsid w:val="00C207F6"/>
    <w:rsid w:val="00C21168"/>
    <w:rsid w:val="00C216CF"/>
    <w:rsid w:val="00C21EF1"/>
    <w:rsid w:val="00C24C03"/>
    <w:rsid w:val="00C258AE"/>
    <w:rsid w:val="00C259D6"/>
    <w:rsid w:val="00C26014"/>
    <w:rsid w:val="00C278C0"/>
    <w:rsid w:val="00C30614"/>
    <w:rsid w:val="00C306B8"/>
    <w:rsid w:val="00C3095D"/>
    <w:rsid w:val="00C315B0"/>
    <w:rsid w:val="00C31FF8"/>
    <w:rsid w:val="00C3250D"/>
    <w:rsid w:val="00C325A6"/>
    <w:rsid w:val="00C32EF8"/>
    <w:rsid w:val="00C339C8"/>
    <w:rsid w:val="00C33D4C"/>
    <w:rsid w:val="00C33FBE"/>
    <w:rsid w:val="00C34CE6"/>
    <w:rsid w:val="00C35299"/>
    <w:rsid w:val="00C35844"/>
    <w:rsid w:val="00C35CE9"/>
    <w:rsid w:val="00C36359"/>
    <w:rsid w:val="00C36CAF"/>
    <w:rsid w:val="00C37667"/>
    <w:rsid w:val="00C37768"/>
    <w:rsid w:val="00C3787D"/>
    <w:rsid w:val="00C37C57"/>
    <w:rsid w:val="00C4000A"/>
    <w:rsid w:val="00C40733"/>
    <w:rsid w:val="00C411E5"/>
    <w:rsid w:val="00C41F7C"/>
    <w:rsid w:val="00C427E8"/>
    <w:rsid w:val="00C42995"/>
    <w:rsid w:val="00C42D20"/>
    <w:rsid w:val="00C43FE5"/>
    <w:rsid w:val="00C4528B"/>
    <w:rsid w:val="00C45394"/>
    <w:rsid w:val="00C46C12"/>
    <w:rsid w:val="00C5001F"/>
    <w:rsid w:val="00C5005E"/>
    <w:rsid w:val="00C51BD1"/>
    <w:rsid w:val="00C5236D"/>
    <w:rsid w:val="00C52D86"/>
    <w:rsid w:val="00C545BF"/>
    <w:rsid w:val="00C54901"/>
    <w:rsid w:val="00C54A14"/>
    <w:rsid w:val="00C54EC4"/>
    <w:rsid w:val="00C55AD8"/>
    <w:rsid w:val="00C5614B"/>
    <w:rsid w:val="00C6095D"/>
    <w:rsid w:val="00C614C3"/>
    <w:rsid w:val="00C61D36"/>
    <w:rsid w:val="00C62E18"/>
    <w:rsid w:val="00C6446E"/>
    <w:rsid w:val="00C66B68"/>
    <w:rsid w:val="00C677B6"/>
    <w:rsid w:val="00C67AF5"/>
    <w:rsid w:val="00C708B9"/>
    <w:rsid w:val="00C73885"/>
    <w:rsid w:val="00C74286"/>
    <w:rsid w:val="00C744D2"/>
    <w:rsid w:val="00C75C22"/>
    <w:rsid w:val="00C776BC"/>
    <w:rsid w:val="00C80FC5"/>
    <w:rsid w:val="00C81ABF"/>
    <w:rsid w:val="00C838A4"/>
    <w:rsid w:val="00C85459"/>
    <w:rsid w:val="00C85854"/>
    <w:rsid w:val="00C86BE2"/>
    <w:rsid w:val="00C87444"/>
    <w:rsid w:val="00C91135"/>
    <w:rsid w:val="00C91CAF"/>
    <w:rsid w:val="00C92571"/>
    <w:rsid w:val="00C92B13"/>
    <w:rsid w:val="00C93F55"/>
    <w:rsid w:val="00C94A8D"/>
    <w:rsid w:val="00C956CF"/>
    <w:rsid w:val="00C96285"/>
    <w:rsid w:val="00C963A2"/>
    <w:rsid w:val="00C97349"/>
    <w:rsid w:val="00CA1460"/>
    <w:rsid w:val="00CA18A8"/>
    <w:rsid w:val="00CA1C37"/>
    <w:rsid w:val="00CA2788"/>
    <w:rsid w:val="00CA3559"/>
    <w:rsid w:val="00CA41D0"/>
    <w:rsid w:val="00CA45E9"/>
    <w:rsid w:val="00CA60C8"/>
    <w:rsid w:val="00CA6A09"/>
    <w:rsid w:val="00CA7DF5"/>
    <w:rsid w:val="00CB019E"/>
    <w:rsid w:val="00CB01A3"/>
    <w:rsid w:val="00CB263E"/>
    <w:rsid w:val="00CB2AF0"/>
    <w:rsid w:val="00CB2F31"/>
    <w:rsid w:val="00CB4BF9"/>
    <w:rsid w:val="00CB4FC2"/>
    <w:rsid w:val="00CB5903"/>
    <w:rsid w:val="00CB614A"/>
    <w:rsid w:val="00CB6420"/>
    <w:rsid w:val="00CB64A4"/>
    <w:rsid w:val="00CB70AA"/>
    <w:rsid w:val="00CB71A4"/>
    <w:rsid w:val="00CB743A"/>
    <w:rsid w:val="00CB75AB"/>
    <w:rsid w:val="00CB773F"/>
    <w:rsid w:val="00CB775F"/>
    <w:rsid w:val="00CC0A88"/>
    <w:rsid w:val="00CC0AA7"/>
    <w:rsid w:val="00CC0B06"/>
    <w:rsid w:val="00CC22B0"/>
    <w:rsid w:val="00CC564C"/>
    <w:rsid w:val="00CC57CD"/>
    <w:rsid w:val="00CC5A22"/>
    <w:rsid w:val="00CC6CBD"/>
    <w:rsid w:val="00CC793E"/>
    <w:rsid w:val="00CD04BC"/>
    <w:rsid w:val="00CD04D3"/>
    <w:rsid w:val="00CD0A2A"/>
    <w:rsid w:val="00CD2B27"/>
    <w:rsid w:val="00CD2E60"/>
    <w:rsid w:val="00CD450E"/>
    <w:rsid w:val="00CD4A18"/>
    <w:rsid w:val="00CD54A1"/>
    <w:rsid w:val="00CD5EC2"/>
    <w:rsid w:val="00CD61F3"/>
    <w:rsid w:val="00CD796A"/>
    <w:rsid w:val="00CE00F3"/>
    <w:rsid w:val="00CE12DD"/>
    <w:rsid w:val="00CE1375"/>
    <w:rsid w:val="00CE173E"/>
    <w:rsid w:val="00CE1B31"/>
    <w:rsid w:val="00CE2E65"/>
    <w:rsid w:val="00CE5180"/>
    <w:rsid w:val="00CE6975"/>
    <w:rsid w:val="00CF0FA2"/>
    <w:rsid w:val="00CF390C"/>
    <w:rsid w:val="00CF4E7C"/>
    <w:rsid w:val="00CF677C"/>
    <w:rsid w:val="00CF687C"/>
    <w:rsid w:val="00CF6BFE"/>
    <w:rsid w:val="00CF6FBE"/>
    <w:rsid w:val="00CF7650"/>
    <w:rsid w:val="00CF7783"/>
    <w:rsid w:val="00D00182"/>
    <w:rsid w:val="00D021D1"/>
    <w:rsid w:val="00D02C73"/>
    <w:rsid w:val="00D02D6F"/>
    <w:rsid w:val="00D02E8C"/>
    <w:rsid w:val="00D0368C"/>
    <w:rsid w:val="00D03AE0"/>
    <w:rsid w:val="00D05F58"/>
    <w:rsid w:val="00D06D4A"/>
    <w:rsid w:val="00D10230"/>
    <w:rsid w:val="00D10BC5"/>
    <w:rsid w:val="00D12E5C"/>
    <w:rsid w:val="00D13F01"/>
    <w:rsid w:val="00D14C73"/>
    <w:rsid w:val="00D14D4F"/>
    <w:rsid w:val="00D16198"/>
    <w:rsid w:val="00D16227"/>
    <w:rsid w:val="00D16312"/>
    <w:rsid w:val="00D16420"/>
    <w:rsid w:val="00D16A28"/>
    <w:rsid w:val="00D17405"/>
    <w:rsid w:val="00D17DF7"/>
    <w:rsid w:val="00D17EE1"/>
    <w:rsid w:val="00D20475"/>
    <w:rsid w:val="00D20E2F"/>
    <w:rsid w:val="00D2116C"/>
    <w:rsid w:val="00D218C5"/>
    <w:rsid w:val="00D2288B"/>
    <w:rsid w:val="00D23417"/>
    <w:rsid w:val="00D23FFA"/>
    <w:rsid w:val="00D24AF9"/>
    <w:rsid w:val="00D24F7B"/>
    <w:rsid w:val="00D25229"/>
    <w:rsid w:val="00D25312"/>
    <w:rsid w:val="00D25C3E"/>
    <w:rsid w:val="00D25D91"/>
    <w:rsid w:val="00D271BD"/>
    <w:rsid w:val="00D27B3C"/>
    <w:rsid w:val="00D30214"/>
    <w:rsid w:val="00D310B9"/>
    <w:rsid w:val="00D310E9"/>
    <w:rsid w:val="00D31114"/>
    <w:rsid w:val="00D32837"/>
    <w:rsid w:val="00D32D4A"/>
    <w:rsid w:val="00D33AC2"/>
    <w:rsid w:val="00D3449D"/>
    <w:rsid w:val="00D358E3"/>
    <w:rsid w:val="00D35CA9"/>
    <w:rsid w:val="00D363D8"/>
    <w:rsid w:val="00D36728"/>
    <w:rsid w:val="00D36EBC"/>
    <w:rsid w:val="00D413CD"/>
    <w:rsid w:val="00D4246C"/>
    <w:rsid w:val="00D42500"/>
    <w:rsid w:val="00D42FAB"/>
    <w:rsid w:val="00D4361B"/>
    <w:rsid w:val="00D44A48"/>
    <w:rsid w:val="00D5098F"/>
    <w:rsid w:val="00D51F91"/>
    <w:rsid w:val="00D52149"/>
    <w:rsid w:val="00D52921"/>
    <w:rsid w:val="00D52C55"/>
    <w:rsid w:val="00D52D06"/>
    <w:rsid w:val="00D52E3D"/>
    <w:rsid w:val="00D532C8"/>
    <w:rsid w:val="00D55319"/>
    <w:rsid w:val="00D5595D"/>
    <w:rsid w:val="00D568BF"/>
    <w:rsid w:val="00D571F2"/>
    <w:rsid w:val="00D60696"/>
    <w:rsid w:val="00D60CC1"/>
    <w:rsid w:val="00D610BF"/>
    <w:rsid w:val="00D63829"/>
    <w:rsid w:val="00D64356"/>
    <w:rsid w:val="00D64D8E"/>
    <w:rsid w:val="00D64E4E"/>
    <w:rsid w:val="00D652E5"/>
    <w:rsid w:val="00D654B1"/>
    <w:rsid w:val="00D65F12"/>
    <w:rsid w:val="00D667BC"/>
    <w:rsid w:val="00D66F10"/>
    <w:rsid w:val="00D7055A"/>
    <w:rsid w:val="00D71A2C"/>
    <w:rsid w:val="00D71B52"/>
    <w:rsid w:val="00D71C60"/>
    <w:rsid w:val="00D732EA"/>
    <w:rsid w:val="00D7396F"/>
    <w:rsid w:val="00D74753"/>
    <w:rsid w:val="00D77140"/>
    <w:rsid w:val="00D77843"/>
    <w:rsid w:val="00D77BC2"/>
    <w:rsid w:val="00D80EF3"/>
    <w:rsid w:val="00D812CC"/>
    <w:rsid w:val="00D81951"/>
    <w:rsid w:val="00D81C4E"/>
    <w:rsid w:val="00D81F9A"/>
    <w:rsid w:val="00D82651"/>
    <w:rsid w:val="00D837C9"/>
    <w:rsid w:val="00D840DE"/>
    <w:rsid w:val="00D8463A"/>
    <w:rsid w:val="00D852CC"/>
    <w:rsid w:val="00D85531"/>
    <w:rsid w:val="00D86A7E"/>
    <w:rsid w:val="00D86FA6"/>
    <w:rsid w:val="00D873B2"/>
    <w:rsid w:val="00D91583"/>
    <w:rsid w:val="00D917C7"/>
    <w:rsid w:val="00D91E3F"/>
    <w:rsid w:val="00D93175"/>
    <w:rsid w:val="00D93C0B"/>
    <w:rsid w:val="00D95FE0"/>
    <w:rsid w:val="00D96353"/>
    <w:rsid w:val="00D96587"/>
    <w:rsid w:val="00D965EE"/>
    <w:rsid w:val="00D968BB"/>
    <w:rsid w:val="00D96B7A"/>
    <w:rsid w:val="00D96C9F"/>
    <w:rsid w:val="00D9790B"/>
    <w:rsid w:val="00D97B6E"/>
    <w:rsid w:val="00D97ECD"/>
    <w:rsid w:val="00DA128E"/>
    <w:rsid w:val="00DA20C7"/>
    <w:rsid w:val="00DA2362"/>
    <w:rsid w:val="00DA289B"/>
    <w:rsid w:val="00DA3A8B"/>
    <w:rsid w:val="00DA3C43"/>
    <w:rsid w:val="00DA571D"/>
    <w:rsid w:val="00DA5E7D"/>
    <w:rsid w:val="00DA5F4D"/>
    <w:rsid w:val="00DA62DE"/>
    <w:rsid w:val="00DA66C4"/>
    <w:rsid w:val="00DA7DAF"/>
    <w:rsid w:val="00DB0257"/>
    <w:rsid w:val="00DB057C"/>
    <w:rsid w:val="00DB0B1E"/>
    <w:rsid w:val="00DB0FE4"/>
    <w:rsid w:val="00DB18FC"/>
    <w:rsid w:val="00DB1979"/>
    <w:rsid w:val="00DB1ECA"/>
    <w:rsid w:val="00DB28B1"/>
    <w:rsid w:val="00DB28E7"/>
    <w:rsid w:val="00DB43AD"/>
    <w:rsid w:val="00DB44D9"/>
    <w:rsid w:val="00DB4E86"/>
    <w:rsid w:val="00DB54EA"/>
    <w:rsid w:val="00DB6934"/>
    <w:rsid w:val="00DB6AAD"/>
    <w:rsid w:val="00DB7FC7"/>
    <w:rsid w:val="00DC1E5F"/>
    <w:rsid w:val="00DC24B4"/>
    <w:rsid w:val="00DC2880"/>
    <w:rsid w:val="00DC4447"/>
    <w:rsid w:val="00DC4513"/>
    <w:rsid w:val="00DC4DE6"/>
    <w:rsid w:val="00DC5286"/>
    <w:rsid w:val="00DC53CA"/>
    <w:rsid w:val="00DC702E"/>
    <w:rsid w:val="00DC791E"/>
    <w:rsid w:val="00DD00E7"/>
    <w:rsid w:val="00DD0280"/>
    <w:rsid w:val="00DD25C3"/>
    <w:rsid w:val="00DD2BC6"/>
    <w:rsid w:val="00DD310A"/>
    <w:rsid w:val="00DD34D6"/>
    <w:rsid w:val="00DD37D7"/>
    <w:rsid w:val="00DD3967"/>
    <w:rsid w:val="00DD4D88"/>
    <w:rsid w:val="00DD5D9C"/>
    <w:rsid w:val="00DD72EE"/>
    <w:rsid w:val="00DD7D87"/>
    <w:rsid w:val="00DE0CAC"/>
    <w:rsid w:val="00DE14D4"/>
    <w:rsid w:val="00DE2666"/>
    <w:rsid w:val="00DE2F33"/>
    <w:rsid w:val="00DE39AB"/>
    <w:rsid w:val="00DE5474"/>
    <w:rsid w:val="00DE609F"/>
    <w:rsid w:val="00DE60E4"/>
    <w:rsid w:val="00DE7847"/>
    <w:rsid w:val="00DF0684"/>
    <w:rsid w:val="00DF102B"/>
    <w:rsid w:val="00DF2C48"/>
    <w:rsid w:val="00DF2F0D"/>
    <w:rsid w:val="00DF367F"/>
    <w:rsid w:val="00DF3DBF"/>
    <w:rsid w:val="00DF43AA"/>
    <w:rsid w:val="00DF584E"/>
    <w:rsid w:val="00DF5B49"/>
    <w:rsid w:val="00DF66DF"/>
    <w:rsid w:val="00DF6AEA"/>
    <w:rsid w:val="00DF6E27"/>
    <w:rsid w:val="00DF7741"/>
    <w:rsid w:val="00DF7B1C"/>
    <w:rsid w:val="00E02888"/>
    <w:rsid w:val="00E02E1A"/>
    <w:rsid w:val="00E0372D"/>
    <w:rsid w:val="00E03920"/>
    <w:rsid w:val="00E03F0F"/>
    <w:rsid w:val="00E04758"/>
    <w:rsid w:val="00E04CB9"/>
    <w:rsid w:val="00E05637"/>
    <w:rsid w:val="00E05758"/>
    <w:rsid w:val="00E05CBD"/>
    <w:rsid w:val="00E05E61"/>
    <w:rsid w:val="00E060CC"/>
    <w:rsid w:val="00E06B08"/>
    <w:rsid w:val="00E06D3C"/>
    <w:rsid w:val="00E070C6"/>
    <w:rsid w:val="00E126E9"/>
    <w:rsid w:val="00E12B1C"/>
    <w:rsid w:val="00E12C89"/>
    <w:rsid w:val="00E1326F"/>
    <w:rsid w:val="00E1387B"/>
    <w:rsid w:val="00E140C3"/>
    <w:rsid w:val="00E14273"/>
    <w:rsid w:val="00E14486"/>
    <w:rsid w:val="00E14C38"/>
    <w:rsid w:val="00E1661E"/>
    <w:rsid w:val="00E20A66"/>
    <w:rsid w:val="00E20C4F"/>
    <w:rsid w:val="00E211DF"/>
    <w:rsid w:val="00E22BF4"/>
    <w:rsid w:val="00E22C96"/>
    <w:rsid w:val="00E2334E"/>
    <w:rsid w:val="00E2445D"/>
    <w:rsid w:val="00E26A34"/>
    <w:rsid w:val="00E31EF1"/>
    <w:rsid w:val="00E33078"/>
    <w:rsid w:val="00E33766"/>
    <w:rsid w:val="00E33946"/>
    <w:rsid w:val="00E33A88"/>
    <w:rsid w:val="00E36985"/>
    <w:rsid w:val="00E376BD"/>
    <w:rsid w:val="00E4020F"/>
    <w:rsid w:val="00E44E1C"/>
    <w:rsid w:val="00E45070"/>
    <w:rsid w:val="00E464C1"/>
    <w:rsid w:val="00E46CF2"/>
    <w:rsid w:val="00E46F61"/>
    <w:rsid w:val="00E504C8"/>
    <w:rsid w:val="00E5064B"/>
    <w:rsid w:val="00E51020"/>
    <w:rsid w:val="00E51207"/>
    <w:rsid w:val="00E517D5"/>
    <w:rsid w:val="00E52530"/>
    <w:rsid w:val="00E547A9"/>
    <w:rsid w:val="00E54F3E"/>
    <w:rsid w:val="00E55C68"/>
    <w:rsid w:val="00E56331"/>
    <w:rsid w:val="00E577C7"/>
    <w:rsid w:val="00E57AC8"/>
    <w:rsid w:val="00E57F30"/>
    <w:rsid w:val="00E60672"/>
    <w:rsid w:val="00E6102F"/>
    <w:rsid w:val="00E611BE"/>
    <w:rsid w:val="00E6130D"/>
    <w:rsid w:val="00E618D4"/>
    <w:rsid w:val="00E61BB9"/>
    <w:rsid w:val="00E6250C"/>
    <w:rsid w:val="00E643E9"/>
    <w:rsid w:val="00E64DE7"/>
    <w:rsid w:val="00E64F92"/>
    <w:rsid w:val="00E65861"/>
    <w:rsid w:val="00E65F35"/>
    <w:rsid w:val="00E66A0D"/>
    <w:rsid w:val="00E67400"/>
    <w:rsid w:val="00E67906"/>
    <w:rsid w:val="00E67E9F"/>
    <w:rsid w:val="00E7013F"/>
    <w:rsid w:val="00E71B3A"/>
    <w:rsid w:val="00E73410"/>
    <w:rsid w:val="00E735F5"/>
    <w:rsid w:val="00E7441D"/>
    <w:rsid w:val="00E744AC"/>
    <w:rsid w:val="00E75F54"/>
    <w:rsid w:val="00E767A0"/>
    <w:rsid w:val="00E76A71"/>
    <w:rsid w:val="00E7718F"/>
    <w:rsid w:val="00E771C6"/>
    <w:rsid w:val="00E77C8D"/>
    <w:rsid w:val="00E81D18"/>
    <w:rsid w:val="00E824CB"/>
    <w:rsid w:val="00E826E9"/>
    <w:rsid w:val="00E833DE"/>
    <w:rsid w:val="00E83793"/>
    <w:rsid w:val="00E83D48"/>
    <w:rsid w:val="00E83E9F"/>
    <w:rsid w:val="00E84B74"/>
    <w:rsid w:val="00E86ADB"/>
    <w:rsid w:val="00E86F26"/>
    <w:rsid w:val="00E87843"/>
    <w:rsid w:val="00E900B0"/>
    <w:rsid w:val="00E90283"/>
    <w:rsid w:val="00E91CC3"/>
    <w:rsid w:val="00E93BF3"/>
    <w:rsid w:val="00E94201"/>
    <w:rsid w:val="00E948F5"/>
    <w:rsid w:val="00E95DB4"/>
    <w:rsid w:val="00E96BDD"/>
    <w:rsid w:val="00E9740F"/>
    <w:rsid w:val="00EA0C45"/>
    <w:rsid w:val="00EA196C"/>
    <w:rsid w:val="00EA23DC"/>
    <w:rsid w:val="00EA2E67"/>
    <w:rsid w:val="00EA380C"/>
    <w:rsid w:val="00EA4324"/>
    <w:rsid w:val="00EA5091"/>
    <w:rsid w:val="00EA5461"/>
    <w:rsid w:val="00EA693F"/>
    <w:rsid w:val="00EB0122"/>
    <w:rsid w:val="00EB260C"/>
    <w:rsid w:val="00EB3A71"/>
    <w:rsid w:val="00EB3F28"/>
    <w:rsid w:val="00EB3F57"/>
    <w:rsid w:val="00EB428B"/>
    <w:rsid w:val="00EB53A1"/>
    <w:rsid w:val="00EB5D56"/>
    <w:rsid w:val="00EB60E5"/>
    <w:rsid w:val="00EB624F"/>
    <w:rsid w:val="00EC01BF"/>
    <w:rsid w:val="00EC02B8"/>
    <w:rsid w:val="00EC0696"/>
    <w:rsid w:val="00EC12E4"/>
    <w:rsid w:val="00EC1A7D"/>
    <w:rsid w:val="00EC202B"/>
    <w:rsid w:val="00EC26B4"/>
    <w:rsid w:val="00EC2A58"/>
    <w:rsid w:val="00EC2E17"/>
    <w:rsid w:val="00EC4713"/>
    <w:rsid w:val="00EC4D5A"/>
    <w:rsid w:val="00EC6096"/>
    <w:rsid w:val="00EC614D"/>
    <w:rsid w:val="00EC6A39"/>
    <w:rsid w:val="00EC72DF"/>
    <w:rsid w:val="00EC771F"/>
    <w:rsid w:val="00EC7CEF"/>
    <w:rsid w:val="00EC7FFB"/>
    <w:rsid w:val="00ED05EB"/>
    <w:rsid w:val="00ED0655"/>
    <w:rsid w:val="00ED0E34"/>
    <w:rsid w:val="00ED1856"/>
    <w:rsid w:val="00ED1976"/>
    <w:rsid w:val="00ED38D7"/>
    <w:rsid w:val="00ED56C3"/>
    <w:rsid w:val="00ED58CE"/>
    <w:rsid w:val="00ED609E"/>
    <w:rsid w:val="00ED6A45"/>
    <w:rsid w:val="00EE039D"/>
    <w:rsid w:val="00EE1C51"/>
    <w:rsid w:val="00EE1FE8"/>
    <w:rsid w:val="00EE2FD0"/>
    <w:rsid w:val="00EE3852"/>
    <w:rsid w:val="00EE392F"/>
    <w:rsid w:val="00EE3AD0"/>
    <w:rsid w:val="00EE3EA9"/>
    <w:rsid w:val="00EE3FCB"/>
    <w:rsid w:val="00EE496E"/>
    <w:rsid w:val="00EE4A19"/>
    <w:rsid w:val="00EE5A1A"/>
    <w:rsid w:val="00EE6AE1"/>
    <w:rsid w:val="00EE735E"/>
    <w:rsid w:val="00EF12D0"/>
    <w:rsid w:val="00EF1882"/>
    <w:rsid w:val="00EF1DCF"/>
    <w:rsid w:val="00EF255D"/>
    <w:rsid w:val="00EF28DD"/>
    <w:rsid w:val="00EF2C73"/>
    <w:rsid w:val="00EF3136"/>
    <w:rsid w:val="00EF3F2D"/>
    <w:rsid w:val="00EF4C9E"/>
    <w:rsid w:val="00EF539E"/>
    <w:rsid w:val="00EF53C7"/>
    <w:rsid w:val="00EF578F"/>
    <w:rsid w:val="00EF5852"/>
    <w:rsid w:val="00EF760C"/>
    <w:rsid w:val="00F00BFF"/>
    <w:rsid w:val="00F0106F"/>
    <w:rsid w:val="00F021CC"/>
    <w:rsid w:val="00F0286B"/>
    <w:rsid w:val="00F03493"/>
    <w:rsid w:val="00F0352A"/>
    <w:rsid w:val="00F046D6"/>
    <w:rsid w:val="00F04C3B"/>
    <w:rsid w:val="00F055A9"/>
    <w:rsid w:val="00F0589D"/>
    <w:rsid w:val="00F0697A"/>
    <w:rsid w:val="00F07748"/>
    <w:rsid w:val="00F101FA"/>
    <w:rsid w:val="00F1043F"/>
    <w:rsid w:val="00F11FAF"/>
    <w:rsid w:val="00F13188"/>
    <w:rsid w:val="00F13E72"/>
    <w:rsid w:val="00F14A8C"/>
    <w:rsid w:val="00F14B7B"/>
    <w:rsid w:val="00F15CC8"/>
    <w:rsid w:val="00F169AA"/>
    <w:rsid w:val="00F16A0B"/>
    <w:rsid w:val="00F20B58"/>
    <w:rsid w:val="00F22714"/>
    <w:rsid w:val="00F23F49"/>
    <w:rsid w:val="00F240AD"/>
    <w:rsid w:val="00F242B0"/>
    <w:rsid w:val="00F25ACA"/>
    <w:rsid w:val="00F25FF4"/>
    <w:rsid w:val="00F2662F"/>
    <w:rsid w:val="00F276A5"/>
    <w:rsid w:val="00F276BB"/>
    <w:rsid w:val="00F27914"/>
    <w:rsid w:val="00F279C9"/>
    <w:rsid w:val="00F27A41"/>
    <w:rsid w:val="00F27DAE"/>
    <w:rsid w:val="00F302AC"/>
    <w:rsid w:val="00F30561"/>
    <w:rsid w:val="00F32314"/>
    <w:rsid w:val="00F32D92"/>
    <w:rsid w:val="00F33F07"/>
    <w:rsid w:val="00F34B26"/>
    <w:rsid w:val="00F34B3A"/>
    <w:rsid w:val="00F35250"/>
    <w:rsid w:val="00F36180"/>
    <w:rsid w:val="00F40478"/>
    <w:rsid w:val="00F40EFD"/>
    <w:rsid w:val="00F44829"/>
    <w:rsid w:val="00F45CE4"/>
    <w:rsid w:val="00F502AD"/>
    <w:rsid w:val="00F513A8"/>
    <w:rsid w:val="00F525C4"/>
    <w:rsid w:val="00F52D86"/>
    <w:rsid w:val="00F53137"/>
    <w:rsid w:val="00F53BB2"/>
    <w:rsid w:val="00F53F4D"/>
    <w:rsid w:val="00F54B57"/>
    <w:rsid w:val="00F54D95"/>
    <w:rsid w:val="00F553D6"/>
    <w:rsid w:val="00F55580"/>
    <w:rsid w:val="00F568C1"/>
    <w:rsid w:val="00F56CD5"/>
    <w:rsid w:val="00F57689"/>
    <w:rsid w:val="00F6037E"/>
    <w:rsid w:val="00F633BC"/>
    <w:rsid w:val="00F633EB"/>
    <w:rsid w:val="00F63A27"/>
    <w:rsid w:val="00F655E3"/>
    <w:rsid w:val="00F7018E"/>
    <w:rsid w:val="00F7037A"/>
    <w:rsid w:val="00F704DD"/>
    <w:rsid w:val="00F71107"/>
    <w:rsid w:val="00F71ED8"/>
    <w:rsid w:val="00F72186"/>
    <w:rsid w:val="00F727C6"/>
    <w:rsid w:val="00F73010"/>
    <w:rsid w:val="00F731D5"/>
    <w:rsid w:val="00F73266"/>
    <w:rsid w:val="00F736DF"/>
    <w:rsid w:val="00F736F0"/>
    <w:rsid w:val="00F744C8"/>
    <w:rsid w:val="00F75F97"/>
    <w:rsid w:val="00F805DF"/>
    <w:rsid w:val="00F81A9C"/>
    <w:rsid w:val="00F826E7"/>
    <w:rsid w:val="00F8324F"/>
    <w:rsid w:val="00F84A33"/>
    <w:rsid w:val="00F84E16"/>
    <w:rsid w:val="00F85836"/>
    <w:rsid w:val="00F8704E"/>
    <w:rsid w:val="00F871DA"/>
    <w:rsid w:val="00F912EA"/>
    <w:rsid w:val="00F91419"/>
    <w:rsid w:val="00F91484"/>
    <w:rsid w:val="00F9178F"/>
    <w:rsid w:val="00F92835"/>
    <w:rsid w:val="00F92845"/>
    <w:rsid w:val="00F929F5"/>
    <w:rsid w:val="00F92D2D"/>
    <w:rsid w:val="00F93B99"/>
    <w:rsid w:val="00FA0490"/>
    <w:rsid w:val="00FA1132"/>
    <w:rsid w:val="00FA5F40"/>
    <w:rsid w:val="00FA6F6E"/>
    <w:rsid w:val="00FB0C96"/>
    <w:rsid w:val="00FB1A62"/>
    <w:rsid w:val="00FB30EA"/>
    <w:rsid w:val="00FB33EA"/>
    <w:rsid w:val="00FB3592"/>
    <w:rsid w:val="00FB36C4"/>
    <w:rsid w:val="00FB3714"/>
    <w:rsid w:val="00FB3F7D"/>
    <w:rsid w:val="00FB4F0F"/>
    <w:rsid w:val="00FB62A5"/>
    <w:rsid w:val="00FB632E"/>
    <w:rsid w:val="00FB657C"/>
    <w:rsid w:val="00FB6E54"/>
    <w:rsid w:val="00FC04DD"/>
    <w:rsid w:val="00FC06EA"/>
    <w:rsid w:val="00FC09CC"/>
    <w:rsid w:val="00FC17FF"/>
    <w:rsid w:val="00FC20AB"/>
    <w:rsid w:val="00FC23E2"/>
    <w:rsid w:val="00FC257D"/>
    <w:rsid w:val="00FC2D4A"/>
    <w:rsid w:val="00FC2E09"/>
    <w:rsid w:val="00FC3A2E"/>
    <w:rsid w:val="00FC44B4"/>
    <w:rsid w:val="00FC4C52"/>
    <w:rsid w:val="00FC5128"/>
    <w:rsid w:val="00FC5826"/>
    <w:rsid w:val="00FC5BAB"/>
    <w:rsid w:val="00FC65E3"/>
    <w:rsid w:val="00FD114B"/>
    <w:rsid w:val="00FD12DE"/>
    <w:rsid w:val="00FD1D7F"/>
    <w:rsid w:val="00FD2F8B"/>
    <w:rsid w:val="00FD312B"/>
    <w:rsid w:val="00FD3F9B"/>
    <w:rsid w:val="00FD458B"/>
    <w:rsid w:val="00FD46EC"/>
    <w:rsid w:val="00FD4D79"/>
    <w:rsid w:val="00FD60D5"/>
    <w:rsid w:val="00FD73BD"/>
    <w:rsid w:val="00FE0558"/>
    <w:rsid w:val="00FE13A7"/>
    <w:rsid w:val="00FE159A"/>
    <w:rsid w:val="00FE1880"/>
    <w:rsid w:val="00FE1BE2"/>
    <w:rsid w:val="00FE1FB7"/>
    <w:rsid w:val="00FE1FD4"/>
    <w:rsid w:val="00FE246B"/>
    <w:rsid w:val="00FE3D9A"/>
    <w:rsid w:val="00FE4810"/>
    <w:rsid w:val="00FE4F9A"/>
    <w:rsid w:val="00FE559F"/>
    <w:rsid w:val="00FE5A4E"/>
    <w:rsid w:val="00FE60C5"/>
    <w:rsid w:val="00FE6782"/>
    <w:rsid w:val="00FE6D8C"/>
    <w:rsid w:val="00FE70FD"/>
    <w:rsid w:val="00FE725B"/>
    <w:rsid w:val="00FF148C"/>
    <w:rsid w:val="00FF15B5"/>
    <w:rsid w:val="00FF1704"/>
    <w:rsid w:val="00FF18F4"/>
    <w:rsid w:val="00FF2DA9"/>
    <w:rsid w:val="00FF3ED0"/>
    <w:rsid w:val="00FF4AC2"/>
    <w:rsid w:val="00FF54BA"/>
    <w:rsid w:val="00FF646C"/>
    <w:rsid w:val="00FF6A03"/>
    <w:rsid w:val="00FF7E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9E056A"/>
  <w15:docId w15:val="{77B02E1F-3BBB-44AE-875C-4C8B73516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AE6"/>
    <w:pPr>
      <w:spacing w:after="0" w:line="240" w:lineRule="auto"/>
    </w:pPr>
    <w:rPr>
      <w:rFonts w:asciiTheme="majorHAnsi" w:hAnsiTheme="majorHAnsi" w:cstheme="majorBidi"/>
      <w:szCs w:val="20"/>
    </w:rPr>
  </w:style>
  <w:style w:type="paragraph" w:styleId="Heading1">
    <w:name w:val="heading 1"/>
    <w:basedOn w:val="Normal"/>
    <w:next w:val="Normal"/>
    <w:link w:val="Heading1Char"/>
    <w:uiPriority w:val="9"/>
    <w:qFormat/>
    <w:rsid w:val="000E2AE6"/>
    <w:pPr>
      <w:keepNext/>
      <w:keepLines/>
      <w:spacing w:before="480"/>
      <w:outlineLvl w:val="0"/>
    </w:pPr>
    <w:rPr>
      <w:rFonts w:eastAsiaTheme="majorEastAsia"/>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C36359"/>
    <w:pPr>
      <w:keepNext/>
      <w:keepLines/>
      <w:spacing w:before="200"/>
      <w:outlineLvl w:val="2"/>
    </w:pPr>
    <w:rPr>
      <w:rFonts w:eastAsiaTheme="majorEastAsia"/>
      <w:b/>
      <w:bCs/>
      <w:color w:val="4F81BD" w:themeColor="accent1"/>
    </w:rPr>
  </w:style>
  <w:style w:type="paragraph" w:styleId="Heading6">
    <w:name w:val="heading 6"/>
    <w:basedOn w:val="Normal"/>
    <w:next w:val="Normal"/>
    <w:link w:val="Heading6Char"/>
    <w:uiPriority w:val="9"/>
    <w:semiHidden/>
    <w:unhideWhenUsed/>
    <w:qFormat/>
    <w:rsid w:val="00C36359"/>
    <w:pPr>
      <w:keepNext/>
      <w:keepLines/>
      <w:spacing w:before="200"/>
      <w:outlineLvl w:val="5"/>
    </w:pPr>
    <w:rPr>
      <w:rFonts w:eastAsiaTheme="majorEastAsia"/>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23AD2"/>
    <w:pPr>
      <w:spacing w:after="0" w:line="240" w:lineRule="auto"/>
    </w:pPr>
  </w:style>
  <w:style w:type="character" w:styleId="Hyperlink">
    <w:name w:val="Hyperlink"/>
    <w:uiPriority w:val="99"/>
    <w:rsid w:val="00123AD2"/>
    <w:rPr>
      <w:color w:val="0000FF"/>
      <w:u w:val="single"/>
    </w:rPr>
  </w:style>
  <w:style w:type="paragraph" w:styleId="Header">
    <w:name w:val="header"/>
    <w:basedOn w:val="Normal"/>
    <w:link w:val="HeaderChar"/>
    <w:uiPriority w:val="99"/>
    <w:unhideWhenUsed/>
    <w:rsid w:val="00123AD2"/>
    <w:pPr>
      <w:tabs>
        <w:tab w:val="center" w:pos="4680"/>
        <w:tab w:val="right" w:pos="9360"/>
      </w:tabs>
    </w:pPr>
    <w:rPr>
      <w:rFonts w:asciiTheme="minorHAnsi" w:hAnsiTheme="minorHAnsi" w:cstheme="minorBidi"/>
      <w:szCs w:val="22"/>
    </w:rPr>
  </w:style>
  <w:style w:type="character" w:customStyle="1" w:styleId="HeaderChar">
    <w:name w:val="Header Char"/>
    <w:basedOn w:val="DefaultParagraphFont"/>
    <w:link w:val="Header"/>
    <w:uiPriority w:val="99"/>
    <w:rsid w:val="00123AD2"/>
  </w:style>
  <w:style w:type="paragraph" w:styleId="Footer">
    <w:name w:val="footer"/>
    <w:basedOn w:val="Normal"/>
    <w:link w:val="FooterChar"/>
    <w:uiPriority w:val="99"/>
    <w:unhideWhenUsed/>
    <w:rsid w:val="00123AD2"/>
    <w:pPr>
      <w:tabs>
        <w:tab w:val="center" w:pos="4680"/>
        <w:tab w:val="right" w:pos="9360"/>
      </w:tabs>
    </w:pPr>
    <w:rPr>
      <w:rFonts w:asciiTheme="minorHAnsi" w:hAnsiTheme="minorHAnsi" w:cstheme="minorBidi"/>
      <w:szCs w:val="22"/>
    </w:rPr>
  </w:style>
  <w:style w:type="character" w:customStyle="1" w:styleId="FooterChar">
    <w:name w:val="Footer Char"/>
    <w:basedOn w:val="DefaultParagraphFont"/>
    <w:link w:val="Footer"/>
    <w:uiPriority w:val="99"/>
    <w:rsid w:val="00123AD2"/>
  </w:style>
  <w:style w:type="paragraph" w:styleId="BalloonText">
    <w:name w:val="Balloon Text"/>
    <w:basedOn w:val="Normal"/>
    <w:link w:val="BalloonTextChar"/>
    <w:uiPriority w:val="99"/>
    <w:semiHidden/>
    <w:unhideWhenUsed/>
    <w:rsid w:val="00123AD2"/>
    <w:rPr>
      <w:rFonts w:ascii="Tahoma" w:hAnsi="Tahoma" w:cs="Tahoma"/>
      <w:sz w:val="16"/>
      <w:szCs w:val="16"/>
    </w:rPr>
  </w:style>
  <w:style w:type="character" w:customStyle="1" w:styleId="BalloonTextChar">
    <w:name w:val="Balloon Text Char"/>
    <w:basedOn w:val="DefaultParagraphFont"/>
    <w:link w:val="BalloonText"/>
    <w:uiPriority w:val="99"/>
    <w:semiHidden/>
    <w:rsid w:val="00123AD2"/>
    <w:rPr>
      <w:rFonts w:ascii="Tahoma" w:hAnsi="Tahoma" w:cs="Tahoma"/>
      <w:sz w:val="16"/>
      <w:szCs w:val="16"/>
    </w:rPr>
  </w:style>
  <w:style w:type="paragraph" w:styleId="BodyText3">
    <w:name w:val="Body Text 3"/>
    <w:basedOn w:val="Normal"/>
    <w:link w:val="BodyText3Char"/>
    <w:rsid w:val="000E2AE6"/>
    <w:pPr>
      <w:ind w:right="720"/>
    </w:pPr>
    <w:rPr>
      <w:rFonts w:ascii="Arial" w:eastAsia="Times New Roman" w:hAnsi="Arial" w:cs="Times New Roman"/>
      <w:sz w:val="24"/>
    </w:rPr>
  </w:style>
  <w:style w:type="character" w:customStyle="1" w:styleId="BodyText3Char">
    <w:name w:val="Body Text 3 Char"/>
    <w:basedOn w:val="DefaultParagraphFont"/>
    <w:link w:val="BodyText3"/>
    <w:rsid w:val="000E2AE6"/>
    <w:rPr>
      <w:rFonts w:ascii="Arial" w:eastAsia="Times New Roman" w:hAnsi="Arial" w:cs="Times New Roman"/>
      <w:sz w:val="24"/>
      <w:szCs w:val="20"/>
    </w:rPr>
  </w:style>
  <w:style w:type="character" w:customStyle="1" w:styleId="Heading1Char">
    <w:name w:val="Heading 1 Char"/>
    <w:basedOn w:val="DefaultParagraphFont"/>
    <w:link w:val="Heading1"/>
    <w:uiPriority w:val="9"/>
    <w:rsid w:val="000E2AE6"/>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C36359"/>
    <w:rPr>
      <w:rFonts w:asciiTheme="majorHAnsi" w:eastAsiaTheme="majorEastAsia" w:hAnsiTheme="majorHAnsi" w:cstheme="majorBidi"/>
      <w:b/>
      <w:bCs/>
      <w:color w:val="4F81BD" w:themeColor="accent1"/>
      <w:szCs w:val="20"/>
    </w:rPr>
  </w:style>
  <w:style w:type="character" w:customStyle="1" w:styleId="Heading6Char">
    <w:name w:val="Heading 6 Char"/>
    <w:basedOn w:val="DefaultParagraphFont"/>
    <w:link w:val="Heading6"/>
    <w:uiPriority w:val="9"/>
    <w:semiHidden/>
    <w:rsid w:val="00C36359"/>
    <w:rPr>
      <w:rFonts w:asciiTheme="majorHAnsi" w:eastAsiaTheme="majorEastAsia" w:hAnsiTheme="majorHAnsi" w:cstheme="majorBidi"/>
      <w:i/>
      <w:iCs/>
      <w:color w:val="243F60" w:themeColor="accent1" w:themeShade="7F"/>
      <w:szCs w:val="20"/>
    </w:rPr>
  </w:style>
  <w:style w:type="paragraph" w:styleId="BodyTextIndent">
    <w:name w:val="Body Text Indent"/>
    <w:basedOn w:val="Normal"/>
    <w:link w:val="BodyTextIndentChar"/>
    <w:uiPriority w:val="99"/>
    <w:semiHidden/>
    <w:unhideWhenUsed/>
    <w:rsid w:val="00C36359"/>
    <w:pPr>
      <w:spacing w:after="120"/>
      <w:ind w:left="360"/>
    </w:pPr>
  </w:style>
  <w:style w:type="character" w:customStyle="1" w:styleId="BodyTextIndentChar">
    <w:name w:val="Body Text Indent Char"/>
    <w:basedOn w:val="DefaultParagraphFont"/>
    <w:link w:val="BodyTextIndent"/>
    <w:uiPriority w:val="99"/>
    <w:semiHidden/>
    <w:rsid w:val="00C36359"/>
    <w:rPr>
      <w:rFonts w:asciiTheme="majorHAnsi" w:hAnsiTheme="majorHAnsi" w:cstheme="majorBidi"/>
      <w:szCs w:val="20"/>
    </w:rPr>
  </w:style>
  <w:style w:type="paragraph" w:styleId="NormalWeb">
    <w:name w:val="Normal (Web)"/>
    <w:basedOn w:val="Normal"/>
    <w:uiPriority w:val="99"/>
    <w:unhideWhenUsed/>
    <w:rsid w:val="00C36359"/>
    <w:pPr>
      <w:spacing w:before="100" w:beforeAutospacing="1" w:after="100" w:afterAutospacing="1"/>
    </w:pPr>
    <w:rPr>
      <w:rFonts w:ascii="Verdana" w:eastAsia="Times New Roman" w:hAnsi="Verdana" w:cs="Times New Roman"/>
      <w:color w:val="000000"/>
      <w:sz w:val="18"/>
      <w:szCs w:val="18"/>
    </w:rPr>
  </w:style>
  <w:style w:type="character" w:styleId="Strong">
    <w:name w:val="Strong"/>
    <w:basedOn w:val="DefaultParagraphFont"/>
    <w:uiPriority w:val="22"/>
    <w:qFormat/>
    <w:rsid w:val="00C36359"/>
    <w:rPr>
      <w:b/>
      <w:bCs/>
    </w:rPr>
  </w:style>
  <w:style w:type="character" w:customStyle="1" w:styleId="NoSpacingChar">
    <w:name w:val="No Spacing Char"/>
    <w:basedOn w:val="DefaultParagraphFont"/>
    <w:link w:val="NoSpacing"/>
    <w:uiPriority w:val="1"/>
    <w:rsid w:val="00C36359"/>
  </w:style>
  <w:style w:type="character" w:customStyle="1" w:styleId="apple-converted-space">
    <w:name w:val="apple-converted-space"/>
    <w:basedOn w:val="DefaultParagraphFont"/>
    <w:rsid w:val="00C36359"/>
  </w:style>
  <w:style w:type="paragraph" w:customStyle="1" w:styleId="Default">
    <w:name w:val="Default"/>
    <w:rsid w:val="00C36359"/>
    <w:pPr>
      <w:autoSpaceDE w:val="0"/>
      <w:autoSpaceDN w:val="0"/>
      <w:adjustRightInd w:val="0"/>
      <w:spacing w:after="0" w:line="240" w:lineRule="auto"/>
    </w:pPr>
    <w:rPr>
      <w:rFonts w:ascii="Helvetica Neue" w:eastAsia="Times New Roman" w:hAnsi="Helvetica Neue" w:cs="Helvetica Neue"/>
      <w:color w:val="000000"/>
      <w:sz w:val="24"/>
      <w:szCs w:val="24"/>
    </w:rPr>
  </w:style>
  <w:style w:type="character" w:customStyle="1" w:styleId="A4">
    <w:name w:val="A4"/>
    <w:uiPriority w:val="99"/>
    <w:rsid w:val="00C36359"/>
    <w:rPr>
      <w:rFonts w:cs="Helvetica Neue"/>
      <w:color w:val="000000"/>
      <w:sz w:val="16"/>
      <w:szCs w:val="16"/>
    </w:rPr>
  </w:style>
  <w:style w:type="character" w:customStyle="1" w:styleId="A0">
    <w:name w:val="A0"/>
    <w:uiPriority w:val="99"/>
    <w:rsid w:val="00C36359"/>
    <w:rPr>
      <w:rFonts w:cs="Helvetica Neue"/>
      <w:color w:val="000000"/>
      <w:sz w:val="18"/>
      <w:szCs w:val="18"/>
    </w:rPr>
  </w:style>
  <w:style w:type="paragraph" w:customStyle="1" w:styleId="Pa1">
    <w:name w:val="Pa1"/>
    <w:basedOn w:val="Default"/>
    <w:next w:val="Default"/>
    <w:uiPriority w:val="99"/>
    <w:rsid w:val="00C36359"/>
    <w:pPr>
      <w:spacing w:line="241" w:lineRule="atLeast"/>
    </w:pPr>
    <w:rPr>
      <w:rFonts w:cs="Times New Roman"/>
      <w:color w:val="auto"/>
    </w:rPr>
  </w:style>
  <w:style w:type="character" w:customStyle="1" w:styleId="A1">
    <w:name w:val="A1"/>
    <w:uiPriority w:val="99"/>
    <w:rsid w:val="00C36359"/>
    <w:rPr>
      <w:rFonts w:ascii="Minion" w:hAnsi="Minion" w:cs="Minion"/>
      <w:color w:val="000000"/>
      <w:sz w:val="20"/>
      <w:szCs w:val="20"/>
    </w:rPr>
  </w:style>
  <w:style w:type="paragraph" w:customStyle="1" w:styleId="Pa3">
    <w:name w:val="Pa3"/>
    <w:basedOn w:val="Default"/>
    <w:next w:val="Default"/>
    <w:uiPriority w:val="99"/>
    <w:rsid w:val="00C36359"/>
    <w:pPr>
      <w:spacing w:line="241" w:lineRule="atLeast"/>
    </w:pPr>
    <w:rPr>
      <w:rFonts w:cs="Times New Roman"/>
      <w:color w:val="auto"/>
    </w:rPr>
  </w:style>
  <w:style w:type="paragraph" w:customStyle="1" w:styleId="Pa4">
    <w:name w:val="Pa4"/>
    <w:basedOn w:val="Default"/>
    <w:next w:val="Default"/>
    <w:uiPriority w:val="99"/>
    <w:rsid w:val="00C36359"/>
    <w:pPr>
      <w:spacing w:line="241" w:lineRule="atLeast"/>
    </w:pPr>
    <w:rPr>
      <w:rFonts w:cs="Times New Roman"/>
      <w:color w:val="auto"/>
    </w:rPr>
  </w:style>
  <w:style w:type="paragraph" w:customStyle="1" w:styleId="Pa5">
    <w:name w:val="Pa5"/>
    <w:basedOn w:val="Default"/>
    <w:next w:val="Default"/>
    <w:uiPriority w:val="99"/>
    <w:rsid w:val="00C36359"/>
    <w:pPr>
      <w:spacing w:line="241" w:lineRule="atLeast"/>
    </w:pPr>
    <w:rPr>
      <w:rFonts w:cs="Times New Roman"/>
      <w:color w:val="auto"/>
    </w:rPr>
  </w:style>
  <w:style w:type="character" w:customStyle="1" w:styleId="center">
    <w:name w:val="center"/>
    <w:basedOn w:val="DefaultParagraphFont"/>
    <w:rsid w:val="00060EEA"/>
  </w:style>
  <w:style w:type="paragraph" w:customStyle="1" w:styleId="western">
    <w:name w:val="western"/>
    <w:basedOn w:val="Normal"/>
    <w:rsid w:val="00E9740F"/>
    <w:pPr>
      <w:spacing w:before="100" w:beforeAutospacing="1" w:after="144" w:line="288" w:lineRule="auto"/>
    </w:pPr>
    <w:rPr>
      <w:rFonts w:ascii="Cambria" w:eastAsia="Times New Roman" w:hAnsi="Cambria" w:cs="Times New Roman"/>
      <w:sz w:val="24"/>
      <w:szCs w:val="24"/>
    </w:rPr>
  </w:style>
  <w:style w:type="character" w:styleId="CommentReference">
    <w:name w:val="annotation reference"/>
    <w:basedOn w:val="DefaultParagraphFont"/>
    <w:uiPriority w:val="99"/>
    <w:semiHidden/>
    <w:unhideWhenUsed/>
    <w:rsid w:val="000E69F4"/>
    <w:rPr>
      <w:sz w:val="16"/>
      <w:szCs w:val="16"/>
    </w:rPr>
  </w:style>
  <w:style w:type="paragraph" w:styleId="CommentText">
    <w:name w:val="annotation text"/>
    <w:basedOn w:val="Normal"/>
    <w:link w:val="CommentTextChar"/>
    <w:uiPriority w:val="99"/>
    <w:semiHidden/>
    <w:unhideWhenUsed/>
    <w:rsid w:val="000E69F4"/>
    <w:rPr>
      <w:sz w:val="20"/>
    </w:rPr>
  </w:style>
  <w:style w:type="character" w:customStyle="1" w:styleId="CommentTextChar">
    <w:name w:val="Comment Text Char"/>
    <w:basedOn w:val="DefaultParagraphFont"/>
    <w:link w:val="CommentText"/>
    <w:uiPriority w:val="99"/>
    <w:semiHidden/>
    <w:rsid w:val="000E69F4"/>
    <w:rPr>
      <w:rFonts w:asciiTheme="majorHAnsi" w:hAnsiTheme="majorHAnsi" w:cstheme="majorBidi"/>
      <w:sz w:val="20"/>
      <w:szCs w:val="20"/>
    </w:rPr>
  </w:style>
  <w:style w:type="paragraph" w:styleId="CommentSubject">
    <w:name w:val="annotation subject"/>
    <w:basedOn w:val="CommentText"/>
    <w:next w:val="CommentText"/>
    <w:link w:val="CommentSubjectChar"/>
    <w:uiPriority w:val="99"/>
    <w:semiHidden/>
    <w:unhideWhenUsed/>
    <w:rsid w:val="000E69F4"/>
    <w:rPr>
      <w:b/>
      <w:bCs/>
    </w:rPr>
  </w:style>
  <w:style w:type="character" w:customStyle="1" w:styleId="CommentSubjectChar">
    <w:name w:val="Comment Subject Char"/>
    <w:basedOn w:val="CommentTextChar"/>
    <w:link w:val="CommentSubject"/>
    <w:uiPriority w:val="99"/>
    <w:semiHidden/>
    <w:rsid w:val="000E69F4"/>
    <w:rPr>
      <w:rFonts w:asciiTheme="majorHAnsi" w:hAnsiTheme="majorHAnsi" w:cstheme="majorBidi"/>
      <w:b/>
      <w:bCs/>
      <w:sz w:val="20"/>
      <w:szCs w:val="20"/>
    </w:rPr>
  </w:style>
  <w:style w:type="paragraph" w:styleId="Revision">
    <w:name w:val="Revision"/>
    <w:hidden/>
    <w:uiPriority w:val="99"/>
    <w:semiHidden/>
    <w:rsid w:val="00464E47"/>
    <w:pPr>
      <w:spacing w:after="0" w:line="240" w:lineRule="auto"/>
    </w:pPr>
    <w:rPr>
      <w:rFonts w:asciiTheme="majorHAnsi" w:hAnsiTheme="majorHAnsi" w:cstheme="majorBidi"/>
      <w:szCs w:val="20"/>
    </w:rPr>
  </w:style>
  <w:style w:type="table" w:styleId="TableGrid">
    <w:name w:val="Table Grid"/>
    <w:basedOn w:val="TableNormal"/>
    <w:uiPriority w:val="59"/>
    <w:rsid w:val="00303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66CE1"/>
    <w:rPr>
      <w:color w:val="605E5C"/>
      <w:shd w:val="clear" w:color="auto" w:fill="E1DFDD"/>
    </w:rPr>
  </w:style>
  <w:style w:type="paragraph" w:customStyle="1" w:styleId="Pa9">
    <w:name w:val="Pa9"/>
    <w:basedOn w:val="Default"/>
    <w:next w:val="Default"/>
    <w:uiPriority w:val="99"/>
    <w:rsid w:val="003B701D"/>
    <w:pPr>
      <w:spacing w:line="241" w:lineRule="atLeast"/>
    </w:pPr>
    <w:rPr>
      <w:rFonts w:ascii="HelveticaNeueLT Std Cn" w:eastAsiaTheme="minorHAnsi" w:hAnsi="HelveticaNeueLT Std Cn" w:cstheme="minorBidi"/>
      <w:color w:val="auto"/>
    </w:rPr>
  </w:style>
  <w:style w:type="paragraph" w:customStyle="1" w:styleId="Pa7">
    <w:name w:val="Pa7"/>
    <w:basedOn w:val="Default"/>
    <w:next w:val="Default"/>
    <w:uiPriority w:val="99"/>
    <w:rsid w:val="003B701D"/>
    <w:pPr>
      <w:spacing w:line="211" w:lineRule="atLeast"/>
    </w:pPr>
    <w:rPr>
      <w:rFonts w:ascii="HelveticaNeueLT Std Cn" w:eastAsiaTheme="minorHAnsi" w:hAnsi="HelveticaNeueLT Std Cn" w:cstheme="minorBidi"/>
      <w:color w:val="auto"/>
    </w:rPr>
  </w:style>
  <w:style w:type="paragraph" w:customStyle="1" w:styleId="Pa10">
    <w:name w:val="Pa10"/>
    <w:basedOn w:val="Default"/>
    <w:next w:val="Default"/>
    <w:uiPriority w:val="99"/>
    <w:rsid w:val="003B701D"/>
    <w:pPr>
      <w:spacing w:line="211" w:lineRule="atLeast"/>
    </w:pPr>
    <w:rPr>
      <w:rFonts w:ascii="HelveticaNeueLT Std Cn" w:eastAsiaTheme="minorHAnsi" w:hAnsi="HelveticaNeueLT Std Cn" w:cstheme="minorBidi"/>
      <w:color w:val="auto"/>
    </w:rPr>
  </w:style>
  <w:style w:type="paragraph" w:styleId="ListParagraph">
    <w:name w:val="List Paragraph"/>
    <w:basedOn w:val="Normal"/>
    <w:uiPriority w:val="34"/>
    <w:qFormat/>
    <w:rsid w:val="003B701D"/>
    <w:pPr>
      <w:spacing w:after="160" w:line="259" w:lineRule="auto"/>
      <w:ind w:left="720"/>
      <w:contextualSpacing/>
    </w:pPr>
    <w:rPr>
      <w:rFonts w:asciiTheme="minorHAnsi" w:hAnsiTheme="minorHAnsi" w:cstheme="minorBidi"/>
      <w:szCs w:val="22"/>
    </w:rPr>
  </w:style>
  <w:style w:type="character" w:styleId="Emphasis">
    <w:name w:val="Emphasis"/>
    <w:basedOn w:val="DefaultParagraphFont"/>
    <w:uiPriority w:val="20"/>
    <w:qFormat/>
    <w:rsid w:val="003B701D"/>
    <w:rPr>
      <w:i/>
      <w:iCs/>
    </w:rPr>
  </w:style>
  <w:style w:type="paragraph" w:customStyle="1" w:styleId="chaptertext">
    <w:name w:val="chapter_text"/>
    <w:basedOn w:val="Normal"/>
    <w:rsid w:val="00EE496E"/>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D663A"/>
    <w:rPr>
      <w:color w:val="800080" w:themeColor="followedHyperlink"/>
      <w:u w:val="single"/>
    </w:rPr>
  </w:style>
  <w:style w:type="character" w:styleId="UnresolvedMention">
    <w:name w:val="Unresolved Mention"/>
    <w:basedOn w:val="DefaultParagraphFont"/>
    <w:uiPriority w:val="99"/>
    <w:semiHidden/>
    <w:unhideWhenUsed/>
    <w:rsid w:val="003949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570053">
      <w:bodyDiv w:val="1"/>
      <w:marLeft w:val="0"/>
      <w:marRight w:val="0"/>
      <w:marTop w:val="0"/>
      <w:marBottom w:val="0"/>
      <w:divBdr>
        <w:top w:val="none" w:sz="0" w:space="0" w:color="auto"/>
        <w:left w:val="none" w:sz="0" w:space="0" w:color="auto"/>
        <w:bottom w:val="none" w:sz="0" w:space="0" w:color="auto"/>
        <w:right w:val="none" w:sz="0" w:space="0" w:color="auto"/>
      </w:divBdr>
    </w:div>
    <w:div w:id="1539010468">
      <w:bodyDiv w:val="1"/>
      <w:marLeft w:val="0"/>
      <w:marRight w:val="0"/>
      <w:marTop w:val="0"/>
      <w:marBottom w:val="0"/>
      <w:divBdr>
        <w:top w:val="none" w:sz="0" w:space="0" w:color="auto"/>
        <w:left w:val="none" w:sz="0" w:space="0" w:color="auto"/>
        <w:bottom w:val="none" w:sz="0" w:space="0" w:color="auto"/>
        <w:right w:val="none" w:sz="0" w:space="0" w:color="auto"/>
      </w:divBdr>
      <w:divsChild>
        <w:div w:id="11317079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nchfp.uga.edu/publications/usda/GUIDE01_HomeCan_rev0715.pdf" TargetMode="External"/><Relationship Id="rId18" Type="http://schemas.openxmlformats.org/officeDocument/2006/relationships/hyperlink" Target="https://ucanr.edu/sites/camasterfoodpreservers/files/341229.pdf" TargetMode="External"/><Relationship Id="rId3" Type="http://schemas.openxmlformats.org/officeDocument/2006/relationships/styles" Target="styles.xml"/><Relationship Id="rId21" Type="http://schemas.openxmlformats.org/officeDocument/2006/relationships/hyperlink" Target="https://mdc.itap.purdue.edu/item.asp?item_number=AIG-539" TargetMode="External"/><Relationship Id="rId7" Type="http://schemas.openxmlformats.org/officeDocument/2006/relationships/endnotes" Target="endnotes.xml"/><Relationship Id="rId12" Type="http://schemas.openxmlformats.org/officeDocument/2006/relationships/hyperlink" Target="http://nchfp.uga.edu/publications/uga/uga_using_pres_can.pdf" TargetMode="External"/><Relationship Id="rId17" Type="http://schemas.openxmlformats.org/officeDocument/2006/relationships/hyperlink" Target="http://ucfoodsafety.ucdavis.edu/files/250352.pdf"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nchfp.uga.edu//publications/publications_usd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canr.edu/sites/anrstaff/files/215244.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3.tif"/><Relationship Id="rId19" Type="http://schemas.openxmlformats.org/officeDocument/2006/relationships/hyperlink" Target="http://nchfp.uga.edu/" TargetMode="Externa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header" Target="header1.xml"/><Relationship Id="rId22" Type="http://schemas.openxmlformats.org/officeDocument/2006/relationships/image" Target="media/image4.wmf"/></Relationships>
</file>

<file path=word/_rels/footer1.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20204-B3A5-43E9-B419-E2125B9CC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2829</Words>
  <Characters>16127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UCCE Central Sierra</cp:lastModifiedBy>
  <cp:revision>3</cp:revision>
  <cp:lastPrinted>2023-09-12T13:49:00Z</cp:lastPrinted>
  <dcterms:created xsi:type="dcterms:W3CDTF">2023-09-12T13:53:00Z</dcterms:created>
  <dcterms:modified xsi:type="dcterms:W3CDTF">2023-09-15T18:57:00Z</dcterms:modified>
</cp:coreProperties>
</file>