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A3" w:rsidRPr="00DA4FBA" w:rsidRDefault="00D67E30" w:rsidP="0029108F">
      <w:pPr>
        <w:spacing w:after="0" w:line="240" w:lineRule="auto"/>
        <w:contextualSpacing/>
        <w:jc w:val="center"/>
        <w:rPr>
          <w:b/>
          <w:sz w:val="44"/>
        </w:rPr>
      </w:pPr>
      <w:r w:rsidRPr="00DA4FBA">
        <w:rPr>
          <w:b/>
          <w:sz w:val="44"/>
        </w:rPr>
        <w:t>Veg</w:t>
      </w:r>
      <w:r w:rsidR="00FC5144">
        <w:rPr>
          <w:b/>
          <w:sz w:val="44"/>
        </w:rPr>
        <w:t>gies Galore!</w:t>
      </w:r>
    </w:p>
    <w:p w:rsidR="004A0B5B" w:rsidRPr="004A0B5B" w:rsidRDefault="004A0B5B" w:rsidP="0029108F">
      <w:pPr>
        <w:spacing w:after="0" w:line="240" w:lineRule="auto"/>
        <w:rPr>
          <w:rFonts w:ascii="Times New Roman" w:hAnsi="Times New Roman" w:cs="Times New Roman"/>
          <w:b/>
          <w:sz w:val="22"/>
          <w:u w:val="single"/>
        </w:rPr>
      </w:pPr>
    </w:p>
    <w:p w:rsidR="002133CD" w:rsidRPr="00761FDE" w:rsidRDefault="002133CD" w:rsidP="00761FDE">
      <w:pPr>
        <w:shd w:val="clear" w:color="auto" w:fill="D9D9D9" w:themeFill="background1" w:themeFillShade="D9"/>
        <w:spacing w:before="40" w:after="40" w:line="240" w:lineRule="auto"/>
        <w:rPr>
          <w:rFonts w:ascii="Times New Roman" w:hAnsi="Times New Roman" w:cs="Times New Roman"/>
          <w:b/>
          <w:sz w:val="28"/>
        </w:rPr>
      </w:pPr>
      <w:r w:rsidRPr="00761FDE">
        <w:rPr>
          <w:rFonts w:ascii="Times New Roman" w:hAnsi="Times New Roman" w:cs="Times New Roman"/>
          <w:b/>
          <w:sz w:val="28"/>
        </w:rPr>
        <w:t>Food Safety</w:t>
      </w:r>
      <w:r w:rsidR="000E524D" w:rsidRPr="00761FDE">
        <w:rPr>
          <w:rFonts w:ascii="Times New Roman" w:hAnsi="Times New Roman" w:cs="Times New Roman"/>
          <w:b/>
          <w:sz w:val="28"/>
        </w:rPr>
        <w:t xml:space="preserve"> Basics</w:t>
      </w:r>
    </w:p>
    <w:p w:rsidR="003B2417" w:rsidRDefault="003B2417" w:rsidP="0029108F">
      <w:pPr>
        <w:spacing w:after="0" w:line="240" w:lineRule="auto"/>
        <w:rPr>
          <w:rFonts w:ascii="Times New Roman" w:hAnsi="Times New Roman" w:cs="Times New Roman"/>
          <w:i/>
        </w:rPr>
      </w:pPr>
    </w:p>
    <w:p w:rsidR="006E7AD3" w:rsidRDefault="002133CD" w:rsidP="0029108F">
      <w:pPr>
        <w:spacing w:after="0" w:line="240" w:lineRule="auto"/>
        <w:rPr>
          <w:rFonts w:ascii="Times New Roman" w:hAnsi="Times New Roman" w:cs="Times New Roman"/>
          <w:i/>
        </w:rPr>
      </w:pPr>
      <w:r w:rsidRPr="002133CD">
        <w:rPr>
          <w:rFonts w:ascii="Times New Roman" w:hAnsi="Times New Roman" w:cs="Times New Roman"/>
          <w:i/>
        </w:rPr>
        <w:t>Wash Hands Frequently</w:t>
      </w:r>
    </w:p>
    <w:p w:rsidR="002133CD" w:rsidRPr="002133CD" w:rsidRDefault="002133CD" w:rsidP="00E83A30">
      <w:pPr>
        <w:pStyle w:val="ListParagraph"/>
        <w:numPr>
          <w:ilvl w:val="0"/>
          <w:numId w:val="8"/>
        </w:numPr>
        <w:spacing w:after="0" w:line="240" w:lineRule="auto"/>
        <w:rPr>
          <w:rFonts w:ascii="Times New Roman" w:hAnsi="Times New Roman" w:cs="Times New Roman"/>
        </w:rPr>
      </w:pPr>
      <w:r w:rsidRPr="002133CD">
        <w:rPr>
          <w:rFonts w:ascii="Times New Roman" w:hAnsi="Times New Roman" w:cs="Times New Roman"/>
        </w:rPr>
        <w:t xml:space="preserve">Personal cleanliness is a must. Wash your hands thoroughly and frequently. </w:t>
      </w:r>
      <w:r w:rsidRPr="00CC780E">
        <w:rPr>
          <w:rFonts w:ascii="Times New Roman" w:hAnsi="Times New Roman" w:cs="Times New Roman"/>
          <w:i/>
        </w:rPr>
        <w:t xml:space="preserve">E. </w:t>
      </w:r>
      <w:proofErr w:type="gramStart"/>
      <w:r w:rsidRPr="00CC780E">
        <w:rPr>
          <w:rFonts w:ascii="Times New Roman" w:hAnsi="Times New Roman" w:cs="Times New Roman"/>
          <w:i/>
        </w:rPr>
        <w:t>Coli</w:t>
      </w:r>
      <w:proofErr w:type="gramEnd"/>
      <w:r w:rsidRPr="002133CD">
        <w:rPr>
          <w:rFonts w:ascii="Times New Roman" w:hAnsi="Times New Roman" w:cs="Times New Roman"/>
        </w:rPr>
        <w:t xml:space="preserve"> resides in the human nose and intestines. Wash your hands if you rub your nose, or if you wipe your face or skin.</w:t>
      </w:r>
    </w:p>
    <w:p w:rsidR="002133CD" w:rsidRPr="002133CD" w:rsidRDefault="002133CD" w:rsidP="00E83A30">
      <w:pPr>
        <w:pStyle w:val="ListParagraph"/>
        <w:numPr>
          <w:ilvl w:val="0"/>
          <w:numId w:val="8"/>
        </w:numPr>
        <w:spacing w:after="0" w:line="240" w:lineRule="auto"/>
        <w:rPr>
          <w:rFonts w:ascii="Times New Roman" w:hAnsi="Times New Roman" w:cs="Times New Roman"/>
        </w:rPr>
      </w:pPr>
      <w:r w:rsidRPr="002133CD">
        <w:rPr>
          <w:rFonts w:ascii="Times New Roman" w:hAnsi="Times New Roman" w:cs="Times New Roman"/>
        </w:rPr>
        <w:t>Bandage any cuts or burns on hands before handling food, or use disposable gloves.</w:t>
      </w:r>
    </w:p>
    <w:p w:rsidR="002133CD" w:rsidRPr="00B86AF4" w:rsidRDefault="002133CD" w:rsidP="0029108F">
      <w:pPr>
        <w:spacing w:after="0" w:line="240" w:lineRule="auto"/>
        <w:rPr>
          <w:rFonts w:ascii="Times New Roman" w:hAnsi="Times New Roman" w:cs="Times New Roman"/>
        </w:rPr>
      </w:pPr>
    </w:p>
    <w:p w:rsidR="006E7AD3" w:rsidRDefault="002133CD" w:rsidP="0029108F">
      <w:pPr>
        <w:spacing w:after="0" w:line="240" w:lineRule="auto"/>
        <w:rPr>
          <w:rFonts w:ascii="Times New Roman" w:hAnsi="Times New Roman" w:cs="Times New Roman"/>
          <w:i/>
        </w:rPr>
      </w:pPr>
      <w:r w:rsidRPr="006E7AD3">
        <w:rPr>
          <w:rFonts w:ascii="Times New Roman" w:hAnsi="Times New Roman" w:cs="Times New Roman"/>
          <w:i/>
        </w:rPr>
        <w:t>Avoid Cross Contamination</w:t>
      </w:r>
    </w:p>
    <w:p w:rsidR="002133CD" w:rsidRPr="002133CD" w:rsidRDefault="002133CD" w:rsidP="00E83A30">
      <w:pPr>
        <w:numPr>
          <w:ilvl w:val="0"/>
          <w:numId w:val="6"/>
        </w:numPr>
        <w:spacing w:after="0" w:line="240" w:lineRule="auto"/>
        <w:rPr>
          <w:rFonts w:ascii="Times New Roman" w:hAnsi="Times New Roman" w:cs="Times New Roman"/>
        </w:rPr>
      </w:pPr>
      <w:r w:rsidRPr="002133CD">
        <w:rPr>
          <w:rFonts w:ascii="Times New Roman" w:hAnsi="Times New Roman" w:cs="Times New Roman"/>
        </w:rPr>
        <w:t>Rinse all fresh fruits and vegetables well under running water before preparing or eating them.</w:t>
      </w:r>
    </w:p>
    <w:p w:rsidR="002133CD" w:rsidRPr="002133CD" w:rsidRDefault="002133CD" w:rsidP="00E83A30">
      <w:pPr>
        <w:numPr>
          <w:ilvl w:val="0"/>
          <w:numId w:val="6"/>
        </w:numPr>
        <w:spacing w:after="0" w:line="240" w:lineRule="auto"/>
        <w:rPr>
          <w:rFonts w:ascii="Times New Roman" w:hAnsi="Times New Roman" w:cs="Times New Roman"/>
        </w:rPr>
      </w:pPr>
      <w:r w:rsidRPr="00E5314F">
        <w:rPr>
          <w:rFonts w:ascii="Times New Roman" w:hAnsi="Times New Roman" w:cs="Times New Roman"/>
        </w:rPr>
        <w:t>ALWAYS</w:t>
      </w:r>
      <w:r w:rsidRPr="002133CD">
        <w:rPr>
          <w:rFonts w:ascii="Times New Roman" w:hAnsi="Times New Roman" w:cs="Times New Roman"/>
        </w:rPr>
        <w:t xml:space="preserve"> wash your hands, knives, cutting boards, and food preparation surfaces well with soapy water before and after any contact with raw meat, fish, or poultry.</w:t>
      </w:r>
    </w:p>
    <w:p w:rsidR="002133CD" w:rsidRPr="00DA4FBA" w:rsidRDefault="002133CD" w:rsidP="00E83A30">
      <w:pPr>
        <w:pStyle w:val="ListParagraph"/>
        <w:numPr>
          <w:ilvl w:val="0"/>
          <w:numId w:val="6"/>
        </w:numPr>
        <w:spacing w:after="0" w:line="240" w:lineRule="auto"/>
        <w:rPr>
          <w:rFonts w:ascii="Times New Roman" w:hAnsi="Times New Roman" w:cs="Times New Roman"/>
        </w:rPr>
      </w:pPr>
      <w:r w:rsidRPr="00DA4FBA">
        <w:rPr>
          <w:rFonts w:ascii="Times New Roman" w:hAnsi="Times New Roman" w:cs="Times New Roman"/>
        </w:rPr>
        <w:t>Run sponges through the dishwasher several times a week.</w:t>
      </w:r>
      <w:r w:rsidR="00DA4FBA" w:rsidRPr="00DA4FBA">
        <w:rPr>
          <w:rFonts w:ascii="Times New Roman" w:hAnsi="Times New Roman" w:cs="Times New Roman"/>
        </w:rPr>
        <w:t xml:space="preserve"> </w:t>
      </w:r>
      <w:r w:rsidR="00D82452" w:rsidRPr="00DA4FBA">
        <w:rPr>
          <w:rFonts w:ascii="Times New Roman" w:hAnsi="Times New Roman" w:cs="Times New Roman"/>
        </w:rPr>
        <w:t>Change dish</w:t>
      </w:r>
      <w:r w:rsidRPr="00DA4FBA">
        <w:rPr>
          <w:rFonts w:ascii="Times New Roman" w:hAnsi="Times New Roman" w:cs="Times New Roman"/>
        </w:rPr>
        <w:t>cloths daily.</w:t>
      </w:r>
    </w:p>
    <w:p w:rsidR="002133CD" w:rsidRPr="002133CD" w:rsidRDefault="002133CD" w:rsidP="00E83A30">
      <w:pPr>
        <w:pStyle w:val="ListParagraph"/>
        <w:numPr>
          <w:ilvl w:val="0"/>
          <w:numId w:val="6"/>
        </w:numPr>
        <w:spacing w:after="0" w:line="240" w:lineRule="auto"/>
        <w:rPr>
          <w:rFonts w:ascii="Times New Roman" w:hAnsi="Times New Roman" w:cs="Times New Roman"/>
        </w:rPr>
      </w:pPr>
      <w:r w:rsidRPr="002133CD">
        <w:rPr>
          <w:rFonts w:ascii="Times New Roman" w:hAnsi="Times New Roman" w:cs="Times New Roman"/>
        </w:rPr>
        <w:t>Use paper towels to mop up spilled juices from meat, fish or poultry.</w:t>
      </w:r>
    </w:p>
    <w:p w:rsidR="002133CD" w:rsidRPr="002133CD" w:rsidRDefault="002133CD" w:rsidP="00E83A30">
      <w:pPr>
        <w:numPr>
          <w:ilvl w:val="0"/>
          <w:numId w:val="6"/>
        </w:numPr>
        <w:spacing w:after="0" w:line="240" w:lineRule="auto"/>
        <w:rPr>
          <w:rFonts w:ascii="Times New Roman" w:hAnsi="Times New Roman" w:cs="Times New Roman"/>
        </w:rPr>
      </w:pPr>
      <w:r w:rsidRPr="002133CD">
        <w:rPr>
          <w:rFonts w:ascii="Times New Roman" w:hAnsi="Times New Roman" w:cs="Times New Roman"/>
        </w:rPr>
        <w:t>Use a disinfecting solution of 1½ teaspoon of chlorine bleach to 1 pint of water.  Dispense with a spray bottle to disinfect countertops, cutting surfaces, sinks, etc.  Make a new solution weekly.</w:t>
      </w:r>
    </w:p>
    <w:p w:rsidR="002133CD" w:rsidRPr="002133CD" w:rsidRDefault="002133CD" w:rsidP="0029108F">
      <w:pPr>
        <w:spacing w:after="0" w:line="240" w:lineRule="auto"/>
        <w:rPr>
          <w:rFonts w:ascii="Times New Roman" w:hAnsi="Times New Roman" w:cs="Times New Roman"/>
        </w:rPr>
      </w:pPr>
    </w:p>
    <w:p w:rsidR="006E7AD3" w:rsidRDefault="006E7AD3" w:rsidP="0029108F">
      <w:pPr>
        <w:spacing w:after="0" w:line="240" w:lineRule="auto"/>
        <w:rPr>
          <w:rFonts w:ascii="Times New Roman" w:hAnsi="Times New Roman" w:cs="Times New Roman"/>
          <w:i/>
        </w:rPr>
      </w:pPr>
      <w:r>
        <w:rPr>
          <w:rFonts w:ascii="Times New Roman" w:hAnsi="Times New Roman" w:cs="Times New Roman"/>
          <w:i/>
        </w:rPr>
        <w:t>When in doubt, throw it out!</w:t>
      </w:r>
    </w:p>
    <w:p w:rsidR="002133CD" w:rsidRPr="002133CD" w:rsidRDefault="002133CD" w:rsidP="00E83A30">
      <w:pPr>
        <w:pStyle w:val="ListParagraph"/>
        <w:numPr>
          <w:ilvl w:val="0"/>
          <w:numId w:val="7"/>
        </w:numPr>
        <w:spacing w:after="0" w:line="240" w:lineRule="auto"/>
        <w:rPr>
          <w:rFonts w:ascii="Times New Roman" w:hAnsi="Times New Roman" w:cs="Times New Roman"/>
        </w:rPr>
      </w:pPr>
      <w:r w:rsidRPr="002133CD">
        <w:rPr>
          <w:rFonts w:ascii="Times New Roman" w:hAnsi="Times New Roman" w:cs="Times New Roman"/>
        </w:rPr>
        <w:t>Never taste food that looks or smells strange to see if it can still be used.</w:t>
      </w:r>
    </w:p>
    <w:p w:rsidR="002133CD" w:rsidRPr="002133CD" w:rsidRDefault="002133CD" w:rsidP="00E83A30">
      <w:pPr>
        <w:pStyle w:val="ListParagraph"/>
        <w:numPr>
          <w:ilvl w:val="0"/>
          <w:numId w:val="7"/>
        </w:numPr>
        <w:spacing w:after="0" w:line="240" w:lineRule="auto"/>
        <w:rPr>
          <w:rFonts w:ascii="Times New Roman" w:hAnsi="Times New Roman" w:cs="Times New Roman"/>
        </w:rPr>
      </w:pPr>
      <w:r w:rsidRPr="002133CD">
        <w:rPr>
          <w:rFonts w:ascii="Times New Roman" w:hAnsi="Times New Roman" w:cs="Times New Roman"/>
        </w:rPr>
        <w:t>Most bacteria that cause food borne illness are odorless, colorless, and tasteless.</w:t>
      </w:r>
    </w:p>
    <w:p w:rsidR="002133CD" w:rsidRPr="002133CD" w:rsidRDefault="002133CD" w:rsidP="0029108F">
      <w:pPr>
        <w:spacing w:after="0" w:line="240" w:lineRule="auto"/>
        <w:rPr>
          <w:rFonts w:ascii="Times New Roman" w:hAnsi="Times New Roman" w:cs="Times New Roman"/>
        </w:rPr>
      </w:pPr>
    </w:p>
    <w:p w:rsidR="006E7AD3" w:rsidRDefault="002133CD" w:rsidP="0029108F">
      <w:pPr>
        <w:spacing w:after="0" w:line="240" w:lineRule="auto"/>
        <w:rPr>
          <w:rFonts w:ascii="Times New Roman" w:hAnsi="Times New Roman" w:cs="Times New Roman"/>
          <w:i/>
        </w:rPr>
      </w:pPr>
      <w:r w:rsidRPr="006E7AD3">
        <w:rPr>
          <w:rFonts w:ascii="Times New Roman" w:hAnsi="Times New Roman" w:cs="Times New Roman"/>
          <w:i/>
        </w:rPr>
        <w:t>Prevent botulism by following a reputable recipe</w:t>
      </w:r>
    </w:p>
    <w:p w:rsidR="002133CD" w:rsidRPr="00E5314F" w:rsidRDefault="002133CD" w:rsidP="00E83A30">
      <w:pPr>
        <w:numPr>
          <w:ilvl w:val="0"/>
          <w:numId w:val="10"/>
        </w:numPr>
        <w:spacing w:after="0" w:line="240" w:lineRule="auto"/>
        <w:rPr>
          <w:rFonts w:ascii="Times New Roman" w:hAnsi="Times New Roman" w:cs="Times New Roman"/>
        </w:rPr>
      </w:pPr>
      <w:r w:rsidRPr="00E5314F">
        <w:rPr>
          <w:rFonts w:ascii="Times New Roman" w:hAnsi="Times New Roman" w:cs="Times New Roman"/>
        </w:rPr>
        <w:t xml:space="preserve">There must be a minimum, uniform level of acid throughout the mixed product to prevent the growth of botulinum bacteria. </w:t>
      </w:r>
    </w:p>
    <w:p w:rsidR="002133CD" w:rsidRPr="00E5314F" w:rsidRDefault="002133CD" w:rsidP="00E83A30">
      <w:pPr>
        <w:numPr>
          <w:ilvl w:val="0"/>
          <w:numId w:val="10"/>
        </w:numPr>
        <w:spacing w:after="0" w:line="240" w:lineRule="auto"/>
        <w:rPr>
          <w:rFonts w:ascii="Times New Roman" w:hAnsi="Times New Roman" w:cs="Times New Roman"/>
        </w:rPr>
      </w:pPr>
      <w:r w:rsidRPr="00E5314F">
        <w:rPr>
          <w:rFonts w:ascii="Times New Roman" w:hAnsi="Times New Roman" w:cs="Times New Roman"/>
        </w:rPr>
        <w:t>Use a current recipe</w:t>
      </w:r>
      <w:r w:rsidR="006E7AD3">
        <w:rPr>
          <w:rFonts w:ascii="Times New Roman" w:hAnsi="Times New Roman" w:cs="Times New Roman"/>
        </w:rPr>
        <w:t xml:space="preserve"> from one of the sources listed at the </w:t>
      </w:r>
      <w:r w:rsidR="00DA4FBA">
        <w:rPr>
          <w:rFonts w:ascii="Times New Roman" w:hAnsi="Times New Roman" w:cs="Times New Roman"/>
        </w:rPr>
        <w:t>end</w:t>
      </w:r>
      <w:r w:rsidR="006E7AD3">
        <w:rPr>
          <w:rFonts w:ascii="Times New Roman" w:hAnsi="Times New Roman" w:cs="Times New Roman"/>
        </w:rPr>
        <w:t xml:space="preserve"> of this publication</w:t>
      </w:r>
      <w:r w:rsidRPr="00E5314F">
        <w:rPr>
          <w:rFonts w:ascii="Times New Roman" w:hAnsi="Times New Roman" w:cs="Times New Roman"/>
        </w:rPr>
        <w:t>.  Grandma’s recipe may not use the correct proportions of water and vinegar, or may have assumed a higher level of acidity in the vinegar.</w:t>
      </w:r>
    </w:p>
    <w:p w:rsidR="004F1148" w:rsidRDefault="004F1148" w:rsidP="0029108F">
      <w:pPr>
        <w:spacing w:after="0" w:line="240" w:lineRule="auto"/>
        <w:rPr>
          <w:rFonts w:ascii="Times New Roman" w:hAnsi="Times New Roman" w:cs="Times New Roman"/>
          <w:i/>
        </w:rPr>
      </w:pPr>
    </w:p>
    <w:p w:rsidR="006E7AD3" w:rsidRPr="00761FDE" w:rsidRDefault="00B86AF4" w:rsidP="00761FDE">
      <w:pPr>
        <w:shd w:val="clear" w:color="auto" w:fill="D9D9D9" w:themeFill="background1" w:themeFillShade="D9"/>
        <w:spacing w:before="40" w:after="40" w:line="240" w:lineRule="auto"/>
        <w:rPr>
          <w:rFonts w:ascii="Times New Roman" w:hAnsi="Times New Roman" w:cs="Times New Roman"/>
          <w:b/>
          <w:sz w:val="28"/>
        </w:rPr>
      </w:pPr>
      <w:r w:rsidRPr="00761FDE">
        <w:rPr>
          <w:rFonts w:ascii="Times New Roman" w:hAnsi="Times New Roman" w:cs="Times New Roman"/>
          <w:b/>
          <w:sz w:val="28"/>
        </w:rPr>
        <w:t>Canning</w:t>
      </w:r>
      <w:r w:rsidR="000E524D" w:rsidRPr="00761FDE">
        <w:rPr>
          <w:rFonts w:ascii="Times New Roman" w:hAnsi="Times New Roman" w:cs="Times New Roman"/>
          <w:b/>
          <w:sz w:val="28"/>
        </w:rPr>
        <w:t xml:space="preserve"> Basics</w:t>
      </w:r>
      <w:r w:rsidRPr="00761FDE">
        <w:rPr>
          <w:rFonts w:ascii="Times New Roman" w:hAnsi="Times New Roman" w:cs="Times New Roman"/>
          <w:b/>
          <w:sz w:val="28"/>
        </w:rPr>
        <w:t xml:space="preserve"> </w:t>
      </w:r>
    </w:p>
    <w:p w:rsidR="00761FDE" w:rsidRDefault="00761FDE" w:rsidP="00761FDE">
      <w:pPr>
        <w:spacing w:before="120" w:after="0" w:line="240" w:lineRule="auto"/>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Canning Processes</w:t>
      </w:r>
    </w:p>
    <w:p w:rsidR="00761FDE" w:rsidRDefault="00761FDE" w:rsidP="00761FDE">
      <w:pPr>
        <w:pStyle w:val="ListParagraph"/>
        <w:numPr>
          <w:ilvl w:val="0"/>
          <w:numId w:val="46"/>
        </w:numPr>
        <w:spacing w:after="0" w:line="240" w:lineRule="auto"/>
        <w:ind w:left="540"/>
        <w:rPr>
          <w:rFonts w:ascii="Times New Roman" w:eastAsiaTheme="minorEastAsia" w:hAnsi="Times New Roman" w:cs="Times New Roman"/>
          <w:bCs/>
        </w:rPr>
      </w:pPr>
      <w:r w:rsidRPr="00A82F61">
        <w:rPr>
          <w:rFonts w:ascii="Times New Roman" w:eastAsiaTheme="minorEastAsia" w:hAnsi="Times New Roman" w:cs="Times New Roman"/>
          <w:bCs/>
        </w:rPr>
        <w:t>Use a</w:t>
      </w:r>
      <w:r>
        <w:rPr>
          <w:rFonts w:ascii="Times New Roman" w:eastAsiaTheme="minorEastAsia" w:hAnsi="Times New Roman" w:cs="Times New Roman"/>
          <w:bCs/>
        </w:rPr>
        <w:t xml:space="preserve">n </w:t>
      </w:r>
      <w:r w:rsidRPr="0008538E">
        <w:rPr>
          <w:rFonts w:ascii="Times New Roman" w:eastAsiaTheme="minorEastAsia" w:hAnsi="Times New Roman" w:cs="Times New Roman"/>
          <w:b/>
          <w:bCs/>
        </w:rPr>
        <w:t>atmospheric steam canner</w:t>
      </w:r>
      <w:r>
        <w:rPr>
          <w:rFonts w:ascii="Times New Roman" w:eastAsiaTheme="minorEastAsia" w:hAnsi="Times New Roman" w:cs="Times New Roman"/>
          <w:bCs/>
        </w:rPr>
        <w:t xml:space="preserve"> or a </w:t>
      </w:r>
      <w:r w:rsidRPr="00D67000">
        <w:rPr>
          <w:rFonts w:ascii="Times New Roman" w:eastAsiaTheme="minorEastAsia" w:hAnsi="Times New Roman" w:cs="Times New Roman"/>
          <w:b/>
          <w:bCs/>
        </w:rPr>
        <w:t>boiling water canner</w:t>
      </w:r>
      <w:r w:rsidRPr="00A82F61">
        <w:rPr>
          <w:rFonts w:ascii="Times New Roman" w:eastAsiaTheme="minorEastAsia" w:hAnsi="Times New Roman" w:cs="Times New Roman"/>
          <w:bCs/>
        </w:rPr>
        <w:t xml:space="preserve"> for high acid foods: fruits, pickled and fermented products, jams and jellies.</w:t>
      </w:r>
    </w:p>
    <w:p w:rsidR="00761FDE" w:rsidRDefault="00761FDE" w:rsidP="00761FDE">
      <w:pPr>
        <w:pStyle w:val="ListParagraph"/>
        <w:numPr>
          <w:ilvl w:val="0"/>
          <w:numId w:val="46"/>
        </w:numPr>
        <w:spacing w:after="0" w:line="240" w:lineRule="auto"/>
        <w:ind w:left="540"/>
        <w:rPr>
          <w:rFonts w:ascii="Times New Roman" w:eastAsiaTheme="minorEastAsia" w:hAnsi="Times New Roman" w:cs="Times New Roman"/>
          <w:bCs/>
        </w:rPr>
      </w:pPr>
      <w:r w:rsidRPr="00A82F61">
        <w:rPr>
          <w:rFonts w:ascii="Times New Roman" w:eastAsiaTheme="minorEastAsia" w:hAnsi="Times New Roman" w:cs="Times New Roman"/>
          <w:bCs/>
        </w:rPr>
        <w:t xml:space="preserve">Use a </w:t>
      </w:r>
      <w:r w:rsidRPr="00D67000">
        <w:rPr>
          <w:rFonts w:ascii="Times New Roman" w:eastAsiaTheme="minorEastAsia" w:hAnsi="Times New Roman" w:cs="Times New Roman"/>
          <w:b/>
          <w:bCs/>
        </w:rPr>
        <w:t>pressure canner</w:t>
      </w:r>
      <w:r w:rsidRPr="00A82F61">
        <w:rPr>
          <w:rFonts w:ascii="Times New Roman" w:eastAsiaTheme="minorEastAsia" w:hAnsi="Times New Roman" w:cs="Times New Roman"/>
          <w:bCs/>
        </w:rPr>
        <w:t xml:space="preserve"> for low aci</w:t>
      </w:r>
      <w:r w:rsidR="003B2417">
        <w:rPr>
          <w:rFonts w:ascii="Times New Roman" w:eastAsiaTheme="minorEastAsia" w:hAnsi="Times New Roman" w:cs="Times New Roman"/>
          <w:bCs/>
        </w:rPr>
        <w:t>d foods: meats, vegetables, beans and seafood.</w:t>
      </w:r>
    </w:p>
    <w:p w:rsidR="00761FDE" w:rsidRDefault="00761FDE" w:rsidP="00761FDE">
      <w:pPr>
        <w:spacing w:before="80" w:after="0" w:line="240" w:lineRule="auto"/>
        <w:rPr>
          <w:rFonts w:ascii="Times New Roman" w:eastAsiaTheme="minorEastAsia" w:hAnsi="Times New Roman" w:cs="Times New Roman"/>
          <w:bCs/>
        </w:rPr>
      </w:pPr>
      <w:r w:rsidRPr="003519E9">
        <w:rPr>
          <w:rFonts w:ascii="Times New Roman" w:eastAsiaTheme="minorEastAsia" w:hAnsi="Times New Roman" w:cs="Times New Roman"/>
          <w:bCs/>
        </w:rPr>
        <w:t xml:space="preserve">Why two different processes? Low acid foods must be pressure canned because </w:t>
      </w:r>
      <w:r w:rsidRPr="00ED338A">
        <w:rPr>
          <w:rFonts w:ascii="Times New Roman" w:eastAsiaTheme="minorEastAsia" w:hAnsi="Times New Roman" w:cs="Times New Roman"/>
          <w:bCs/>
          <w:i/>
        </w:rPr>
        <w:t>Clostridium botulinum</w:t>
      </w:r>
      <w:r w:rsidRPr="003519E9">
        <w:rPr>
          <w:rFonts w:ascii="Times New Roman" w:eastAsiaTheme="minorEastAsia" w:hAnsi="Times New Roman" w:cs="Times New Roman"/>
          <w:bCs/>
        </w:rPr>
        <w:t xml:space="preserve">, the bacteria that causes botulism, is a spore former. When conditions are not favorable for the organism to grow (high </w:t>
      </w:r>
      <w:r w:rsidR="003B2417">
        <w:rPr>
          <w:rFonts w:ascii="Times New Roman" w:eastAsiaTheme="minorEastAsia" w:hAnsi="Times New Roman" w:cs="Times New Roman"/>
          <w:bCs/>
        </w:rPr>
        <w:t>acidity</w:t>
      </w:r>
      <w:r w:rsidRPr="003519E9">
        <w:rPr>
          <w:rFonts w:ascii="Times New Roman" w:eastAsiaTheme="minorEastAsia" w:hAnsi="Times New Roman" w:cs="Times New Roman"/>
          <w:bCs/>
        </w:rPr>
        <w:t xml:space="preserve">, </w:t>
      </w:r>
      <w:r w:rsidR="003B2417">
        <w:rPr>
          <w:rFonts w:ascii="Times New Roman" w:eastAsiaTheme="minorEastAsia" w:hAnsi="Times New Roman" w:cs="Times New Roman"/>
          <w:bCs/>
        </w:rPr>
        <w:t xml:space="preserve">oxygen, </w:t>
      </w:r>
      <w:r w:rsidRPr="003519E9">
        <w:rPr>
          <w:rFonts w:ascii="Times New Roman" w:eastAsiaTheme="minorEastAsia" w:hAnsi="Times New Roman" w:cs="Times New Roman"/>
          <w:bCs/>
        </w:rPr>
        <w:t xml:space="preserve">dryness, </w:t>
      </w:r>
      <w:r w:rsidR="003B2417">
        <w:rPr>
          <w:rFonts w:ascii="Times New Roman" w:eastAsiaTheme="minorEastAsia" w:hAnsi="Times New Roman" w:cs="Times New Roman"/>
          <w:bCs/>
        </w:rPr>
        <w:t>and low/high heat</w:t>
      </w:r>
      <w:r w:rsidRPr="003519E9">
        <w:rPr>
          <w:rFonts w:ascii="Times New Roman" w:eastAsiaTheme="minorEastAsia" w:hAnsi="Times New Roman" w:cs="Times New Roman"/>
          <w:bCs/>
        </w:rPr>
        <w:t>.), the bacterial cell forms a protective structure called a spore. It takes a higher temperature than boiling to destroy the spores: 240º - 250ºF. If you do not destroy the spores in low acid</w:t>
      </w:r>
      <w:r w:rsidR="003B2417">
        <w:rPr>
          <w:rFonts w:ascii="Times New Roman" w:eastAsiaTheme="minorEastAsia" w:hAnsi="Times New Roman" w:cs="Times New Roman"/>
          <w:bCs/>
        </w:rPr>
        <w:t xml:space="preserve"> canned</w:t>
      </w:r>
      <w:r w:rsidRPr="003519E9">
        <w:rPr>
          <w:rFonts w:ascii="Times New Roman" w:eastAsiaTheme="minorEastAsia" w:hAnsi="Times New Roman" w:cs="Times New Roman"/>
          <w:bCs/>
        </w:rPr>
        <w:t xml:space="preserve"> foods they will germinate and produce fatal toxins in the food when it is stored on the shelf.  High acid foods have enough acidity to destroy spores. </w:t>
      </w:r>
    </w:p>
    <w:p w:rsidR="00761FDE" w:rsidRDefault="00761FDE" w:rsidP="00761FDE">
      <w:pPr>
        <w:spacing w:before="80" w:after="0" w:line="240" w:lineRule="auto"/>
        <w:rPr>
          <w:rFonts w:ascii="Times New Roman" w:eastAsiaTheme="minorEastAsia" w:hAnsi="Times New Roman" w:cs="Times New Roman"/>
          <w:bCs/>
        </w:rPr>
      </w:pPr>
      <w:r w:rsidRPr="003519E9">
        <w:rPr>
          <w:rFonts w:ascii="Times New Roman" w:eastAsiaTheme="minorEastAsia" w:hAnsi="Times New Roman" w:cs="Times New Roman"/>
          <w:bCs/>
        </w:rPr>
        <w:lastRenderedPageBreak/>
        <w:t xml:space="preserve">The USDA </w:t>
      </w:r>
      <w:r w:rsidRPr="003519E9">
        <w:rPr>
          <w:rFonts w:ascii="Times New Roman" w:eastAsiaTheme="minorEastAsia" w:hAnsi="Times New Roman" w:cs="Times New Roman"/>
          <w:bCs/>
          <w:u w:val="single"/>
        </w:rPr>
        <w:t>does</w:t>
      </w:r>
      <w:r>
        <w:rPr>
          <w:rFonts w:ascii="Times New Roman" w:eastAsiaTheme="minorEastAsia" w:hAnsi="Times New Roman" w:cs="Times New Roman"/>
          <w:bCs/>
          <w:u w:val="single"/>
        </w:rPr>
        <w:t xml:space="preserve"> </w:t>
      </w:r>
      <w:r w:rsidRPr="003519E9">
        <w:rPr>
          <w:rFonts w:ascii="Times New Roman" w:eastAsiaTheme="minorEastAsia" w:hAnsi="Times New Roman" w:cs="Times New Roman"/>
          <w:bCs/>
          <w:u w:val="single"/>
        </w:rPr>
        <w:t>not</w:t>
      </w:r>
      <w:r w:rsidRPr="003519E9">
        <w:rPr>
          <w:rFonts w:ascii="Times New Roman" w:eastAsiaTheme="minorEastAsia" w:hAnsi="Times New Roman" w:cs="Times New Roman"/>
          <w:bCs/>
        </w:rPr>
        <w:t xml:space="preserve"> recommend the open kettle </w:t>
      </w:r>
      <w:r>
        <w:rPr>
          <w:rFonts w:ascii="Times New Roman" w:eastAsiaTheme="minorEastAsia" w:hAnsi="Times New Roman" w:cs="Times New Roman"/>
          <w:bCs/>
        </w:rPr>
        <w:t>method</w:t>
      </w:r>
      <w:r w:rsidRPr="003519E9">
        <w:rPr>
          <w:rFonts w:ascii="Times New Roman" w:eastAsiaTheme="minorEastAsia" w:hAnsi="Times New Roman" w:cs="Times New Roman"/>
          <w:bCs/>
        </w:rPr>
        <w:t xml:space="preserve"> of canning</w:t>
      </w:r>
      <w:r>
        <w:rPr>
          <w:rFonts w:ascii="Times New Roman" w:eastAsiaTheme="minorEastAsia" w:hAnsi="Times New Roman" w:cs="Times New Roman"/>
          <w:bCs/>
        </w:rPr>
        <w:t xml:space="preserve"> because it does not prevent all risks of spoilage.</w:t>
      </w:r>
      <w:r w:rsidR="003B2417">
        <w:rPr>
          <w:rFonts w:ascii="Times New Roman" w:eastAsiaTheme="minorEastAsia" w:hAnsi="Times New Roman" w:cs="Times New Roman"/>
          <w:bCs/>
        </w:rPr>
        <w:t xml:space="preserve"> (Open kettle canning is putting hot food in hot jars, sealing it with a lid and then not processing it in a canner.)</w:t>
      </w:r>
    </w:p>
    <w:p w:rsidR="00761FDE" w:rsidRDefault="00761FDE" w:rsidP="00761FDE">
      <w:pPr>
        <w:tabs>
          <w:tab w:val="left" w:pos="6112"/>
        </w:tabs>
        <w:spacing w:before="120" w:after="0" w:line="240" w:lineRule="auto"/>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Raw-Pack vs. Hot-Pack Methods</w:t>
      </w:r>
    </w:p>
    <w:p w:rsidR="00761FDE" w:rsidRDefault="00761FDE" w:rsidP="00761FDE">
      <w:pPr>
        <w:spacing w:before="80" w:after="0" w:line="240" w:lineRule="auto"/>
        <w:rPr>
          <w:rFonts w:ascii="Times New Roman" w:eastAsiaTheme="minorEastAsia" w:hAnsi="Times New Roman" w:cs="Times New Roman"/>
          <w:bCs/>
        </w:rPr>
      </w:pPr>
      <w:r>
        <w:rPr>
          <w:rFonts w:ascii="Times New Roman" w:eastAsiaTheme="minorEastAsia" w:hAnsi="Times New Roman" w:cs="Times New Roman"/>
          <w:bCs/>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rsidR="00761FDE" w:rsidRPr="00205657" w:rsidRDefault="00761FDE" w:rsidP="00761FDE">
      <w:pPr>
        <w:spacing w:before="120" w:after="0"/>
        <w:rPr>
          <w:rFonts w:ascii="Times New Roman" w:hAnsi="Times New Roman" w:cs="Times New Roman"/>
          <w:b/>
          <w:i/>
        </w:rPr>
      </w:pPr>
      <w:r w:rsidRPr="00205657">
        <w:rPr>
          <w:rFonts w:ascii="Times New Roman" w:hAnsi="Times New Roman" w:cs="Times New Roman"/>
          <w:b/>
          <w:i/>
        </w:rPr>
        <w:t>Jars</w:t>
      </w:r>
    </w:p>
    <w:p w:rsidR="00761FDE" w:rsidRPr="00205657" w:rsidRDefault="00761FDE" w:rsidP="00761FDE">
      <w:pPr>
        <w:pStyle w:val="NoSpacing"/>
        <w:spacing w:before="120"/>
        <w:rPr>
          <w:rFonts w:ascii="Times New Roman" w:hAnsi="Times New Roman" w:cs="Times New Roman"/>
        </w:rPr>
      </w:pPr>
      <w:r w:rsidRPr="00205657">
        <w:rPr>
          <w:rFonts w:ascii="Times New Roman" w:hAnsi="Times New Roman" w:cs="Times New Roman"/>
          <w:bCs/>
        </w:rPr>
        <w:t>Check</w:t>
      </w:r>
      <w:r w:rsidRPr="00205657">
        <w:rPr>
          <w:rFonts w:ascii="Times New Roman" w:hAnsi="Times New Roman" w:cs="Times New Roman"/>
        </w:rPr>
        <w:t xml:space="preserve"> jars, lids and bands for </w:t>
      </w:r>
      <w:r>
        <w:rPr>
          <w:rFonts w:ascii="Times New Roman" w:hAnsi="Times New Roman" w:cs="Times New Roman"/>
        </w:rPr>
        <w:t>high quality</w:t>
      </w:r>
      <w:r w:rsidRPr="00205657">
        <w:rPr>
          <w:rFonts w:ascii="Times New Roman" w:hAnsi="Times New Roman" w:cs="Times New Roman"/>
        </w:rPr>
        <w:t>. Wash jars, lids and bands in hot, soapy water. Rinse well. Dry bands.</w:t>
      </w:r>
    </w:p>
    <w:p w:rsidR="00761FDE" w:rsidRPr="00205657" w:rsidRDefault="00761FDE" w:rsidP="00761FDE">
      <w:pPr>
        <w:pStyle w:val="NoSpacing"/>
      </w:pPr>
      <w:r w:rsidRPr="00205657">
        <w:rPr>
          <w:rFonts w:ascii="Times New Roman" w:hAnsi="Times New Roman" w:cs="Times New Roman"/>
          <w:bCs/>
        </w:rPr>
        <w:t>Heat</w:t>
      </w:r>
      <w:r w:rsidRPr="00205657">
        <w:rPr>
          <w:rFonts w:ascii="Times New Roman" w:hAnsi="Times New Roman" w:cs="Times New Roman"/>
        </w:rPr>
        <w:t> 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r w:rsidRPr="00205657">
        <w:t>.  </w:t>
      </w:r>
    </w:p>
    <w:p w:rsidR="00761FDE" w:rsidRDefault="00761FDE" w:rsidP="00761FDE">
      <w:pPr>
        <w:spacing w:before="80" w:after="0" w:line="240" w:lineRule="auto"/>
        <w:rPr>
          <w:rFonts w:ascii="Times New Roman" w:eastAsia="Times New Roman" w:hAnsi="Times New Roman" w:cs="Times New Roman"/>
          <w:b/>
          <w:i/>
          <w:color w:val="000000" w:themeColor="text1"/>
        </w:rPr>
      </w:pPr>
      <w:r w:rsidRPr="00ED338A">
        <w:rPr>
          <w:rFonts w:ascii="Times New Roman" w:eastAsia="Times New Roman" w:hAnsi="Times New Roman" w:cs="Times New Roman"/>
          <w:b/>
          <w:i/>
          <w:color w:val="000000" w:themeColor="text1"/>
        </w:rPr>
        <w:t>Headspace</w:t>
      </w:r>
    </w:p>
    <w:p w:rsidR="00761FDE" w:rsidRPr="00617518" w:rsidRDefault="00761FDE" w:rsidP="00761FDE">
      <w:pPr>
        <w:spacing w:before="80" w:after="0" w:line="240" w:lineRule="auto"/>
        <w:rPr>
          <w:rFonts w:ascii="Times New Roman" w:eastAsiaTheme="minorEastAsia" w:hAnsi="Times New Roman" w:cs="Times New Roman"/>
          <w:bCs/>
        </w:rPr>
      </w:pPr>
      <w:r>
        <w:rPr>
          <w:rFonts w:ascii="Times New Roman" w:eastAsia="Times New Roman" w:hAnsi="Times New Roman" w:cs="Times New Roman"/>
          <w:color w:val="000000" w:themeColor="text1"/>
        </w:rPr>
        <w:t xml:space="preserve">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 </w:t>
      </w:r>
    </w:p>
    <w:p w:rsidR="005C2B6E" w:rsidRPr="005C2B6E" w:rsidRDefault="005C2B6E" w:rsidP="003B2417">
      <w:pPr>
        <w:pStyle w:val="ListParagraph"/>
        <w:spacing w:after="0" w:line="240" w:lineRule="auto"/>
        <w:ind w:left="0"/>
        <w:rPr>
          <w:rFonts w:ascii="Times New Roman" w:hAnsi="Times New Roman" w:cs="Times New Roman"/>
        </w:rPr>
      </w:pPr>
    </w:p>
    <w:p w:rsidR="00B86AF4" w:rsidRPr="00E60C46" w:rsidRDefault="00B86AF4" w:rsidP="00761FDE">
      <w:pPr>
        <w:shd w:val="clear" w:color="auto" w:fill="D9D9D9" w:themeFill="background1" w:themeFillShade="D9"/>
        <w:spacing w:before="40" w:after="40" w:line="240" w:lineRule="auto"/>
        <w:rPr>
          <w:rFonts w:ascii="Times New Roman" w:hAnsi="Times New Roman" w:cs="Times New Roman"/>
          <w:b/>
          <w:sz w:val="28"/>
        </w:rPr>
      </w:pPr>
      <w:r w:rsidRPr="00E60C46">
        <w:rPr>
          <w:rFonts w:ascii="Times New Roman" w:hAnsi="Times New Roman" w:cs="Times New Roman"/>
          <w:b/>
          <w:sz w:val="28"/>
        </w:rPr>
        <w:t>Pickling Vegetables</w:t>
      </w:r>
    </w:p>
    <w:p w:rsidR="003B2417" w:rsidRDefault="003B2417" w:rsidP="0029108F">
      <w:pPr>
        <w:spacing w:after="0" w:line="240" w:lineRule="auto"/>
        <w:rPr>
          <w:rFonts w:ascii="Times New Roman" w:hAnsi="Times New Roman" w:cs="Times New Roman"/>
        </w:rPr>
      </w:pPr>
    </w:p>
    <w:p w:rsidR="00B86AF4" w:rsidRDefault="00B86AF4" w:rsidP="0029108F">
      <w:pPr>
        <w:spacing w:after="0" w:line="240" w:lineRule="auto"/>
        <w:rPr>
          <w:rFonts w:ascii="Times New Roman" w:hAnsi="Times New Roman" w:cs="Times New Roman"/>
        </w:rPr>
      </w:pPr>
      <w:r w:rsidRPr="00B86AF4">
        <w:rPr>
          <w:rFonts w:ascii="Times New Roman" w:hAnsi="Times New Roman" w:cs="Times New Roman"/>
        </w:rPr>
        <w:t>A pickle is any fruit, vegetable or meat preserved in vinegar or brine.</w:t>
      </w:r>
    </w:p>
    <w:p w:rsidR="004C3A15" w:rsidRPr="00B86AF4" w:rsidRDefault="004C3A15" w:rsidP="0029108F">
      <w:pPr>
        <w:spacing w:after="0" w:line="240" w:lineRule="auto"/>
        <w:rPr>
          <w:rFonts w:ascii="Times New Roman" w:hAnsi="Times New Roman" w:cs="Times New Roman"/>
        </w:rPr>
      </w:pPr>
    </w:p>
    <w:p w:rsidR="00B86AF4" w:rsidRPr="00B86AF4" w:rsidRDefault="00B86AF4" w:rsidP="00E83A30">
      <w:pPr>
        <w:pStyle w:val="ListParagraph"/>
        <w:numPr>
          <w:ilvl w:val="0"/>
          <w:numId w:val="20"/>
        </w:numPr>
        <w:spacing w:after="0" w:line="240" w:lineRule="auto"/>
        <w:rPr>
          <w:rFonts w:ascii="Times New Roman" w:hAnsi="Times New Roman" w:cs="Times New Roman"/>
        </w:rPr>
      </w:pPr>
      <w:r w:rsidRPr="00B86AF4">
        <w:rPr>
          <w:rFonts w:ascii="Times New Roman" w:hAnsi="Times New Roman" w:cs="Times New Roman"/>
        </w:rPr>
        <w:t xml:space="preserve">Refrigerator pickles are fermented for about 1 week. During curing, colors and flavors change and acidity increases. They are not heat processed and must be stored in the refrigerator. </w:t>
      </w:r>
    </w:p>
    <w:p w:rsidR="00B86AF4" w:rsidRPr="00B86AF4" w:rsidRDefault="00B86AF4" w:rsidP="00E83A30">
      <w:pPr>
        <w:pStyle w:val="ListParagraph"/>
        <w:numPr>
          <w:ilvl w:val="0"/>
          <w:numId w:val="20"/>
        </w:numPr>
        <w:spacing w:after="0" w:line="240" w:lineRule="auto"/>
        <w:rPr>
          <w:rFonts w:ascii="Times New Roman" w:hAnsi="Times New Roman" w:cs="Times New Roman"/>
        </w:rPr>
      </w:pPr>
      <w:r w:rsidRPr="00B86AF4">
        <w:rPr>
          <w:rFonts w:ascii="Times New Roman" w:hAnsi="Times New Roman" w:cs="Times New Roman"/>
        </w:rPr>
        <w:t>Fresh-pack or quick-process pickles are not fermented; some are brined several hours or overnight, then drained and covered with vinegar and seasonings.</w:t>
      </w:r>
    </w:p>
    <w:p w:rsidR="00B86AF4" w:rsidRPr="00B86AF4" w:rsidRDefault="00B86AF4" w:rsidP="00E83A30">
      <w:pPr>
        <w:pStyle w:val="ListParagraph"/>
        <w:numPr>
          <w:ilvl w:val="0"/>
          <w:numId w:val="20"/>
        </w:numPr>
        <w:spacing w:after="0" w:line="240" w:lineRule="auto"/>
        <w:rPr>
          <w:rFonts w:ascii="Times New Roman" w:hAnsi="Times New Roman" w:cs="Times New Roman"/>
        </w:rPr>
      </w:pPr>
      <w:r w:rsidRPr="00B86AF4">
        <w:rPr>
          <w:rFonts w:ascii="Times New Roman" w:hAnsi="Times New Roman" w:cs="Times New Roman"/>
        </w:rPr>
        <w:t xml:space="preserve">Fruit pickles are fruits that are pickled in spicy, sweet-sour syrup. </w:t>
      </w:r>
    </w:p>
    <w:p w:rsidR="006E6E48" w:rsidRDefault="00B86AF4" w:rsidP="00E83A30">
      <w:pPr>
        <w:pStyle w:val="ListParagraph"/>
        <w:numPr>
          <w:ilvl w:val="0"/>
          <w:numId w:val="20"/>
        </w:numPr>
        <w:spacing w:after="0" w:line="240" w:lineRule="auto"/>
        <w:rPr>
          <w:rFonts w:ascii="Times New Roman" w:hAnsi="Times New Roman" w:cs="Times New Roman"/>
        </w:rPr>
      </w:pPr>
      <w:r w:rsidRPr="00B86AF4">
        <w:rPr>
          <w:rFonts w:ascii="Times New Roman" w:hAnsi="Times New Roman" w:cs="Times New Roman"/>
        </w:rPr>
        <w:t>Brine pickles are products fermented in salt brine.  Regular dill pickles and sauerkraut are fermented and cured for about 3 weeks.</w:t>
      </w:r>
    </w:p>
    <w:p w:rsidR="005D2526" w:rsidRPr="006E6E48" w:rsidRDefault="005D2526" w:rsidP="0029108F">
      <w:pPr>
        <w:pStyle w:val="ListParagraph"/>
        <w:spacing w:after="0" w:line="240" w:lineRule="auto"/>
        <w:ind w:left="360"/>
        <w:rPr>
          <w:rFonts w:ascii="Times New Roman" w:hAnsi="Times New Roman" w:cs="Times New Roman"/>
        </w:rPr>
      </w:pPr>
    </w:p>
    <w:p w:rsidR="00B86AF4" w:rsidRDefault="00B86AF4" w:rsidP="0029108F">
      <w:pPr>
        <w:spacing w:after="0" w:line="240" w:lineRule="auto"/>
        <w:rPr>
          <w:rFonts w:ascii="Times New Roman" w:hAnsi="Times New Roman" w:cs="Times New Roman"/>
        </w:rPr>
      </w:pPr>
      <w:r w:rsidRPr="00B86AF4">
        <w:rPr>
          <w:rFonts w:ascii="Times New Roman" w:hAnsi="Times New Roman" w:cs="Times New Roman"/>
        </w:rPr>
        <w:t>Be sure to remove and discard a 1/16-inch slice from the blossom end of fresh cucumbers. Blossoms may contain an enzyme</w:t>
      </w:r>
      <w:r w:rsidR="00D82452">
        <w:rPr>
          <w:rFonts w:ascii="Times New Roman" w:hAnsi="Times New Roman" w:cs="Times New Roman"/>
        </w:rPr>
        <w:t>,</w:t>
      </w:r>
      <w:r w:rsidRPr="00B86AF4">
        <w:rPr>
          <w:rFonts w:ascii="Times New Roman" w:hAnsi="Times New Roman" w:cs="Times New Roman"/>
        </w:rPr>
        <w:t xml:space="preserve"> which causes excessive softening of pickles. </w:t>
      </w:r>
    </w:p>
    <w:p w:rsidR="004C3A15" w:rsidRPr="00B86AF4" w:rsidRDefault="004C3A15" w:rsidP="0029108F">
      <w:pPr>
        <w:spacing w:after="0" w:line="240" w:lineRule="auto"/>
        <w:rPr>
          <w:rFonts w:ascii="Times New Roman" w:hAnsi="Times New Roman" w:cs="Times New Roman"/>
        </w:rPr>
      </w:pPr>
    </w:p>
    <w:p w:rsidR="00B86AF4" w:rsidRPr="000E524D" w:rsidRDefault="00B86AF4" w:rsidP="0029108F">
      <w:pPr>
        <w:spacing w:after="0" w:line="240" w:lineRule="auto"/>
        <w:rPr>
          <w:rFonts w:ascii="Times New Roman" w:hAnsi="Times New Roman" w:cs="Times New Roman"/>
          <w:i/>
        </w:rPr>
      </w:pPr>
      <w:r w:rsidRPr="000E524D">
        <w:rPr>
          <w:rFonts w:ascii="Times New Roman" w:hAnsi="Times New Roman" w:cs="Times New Roman"/>
          <w:i/>
        </w:rPr>
        <w:t>Vinegar</w:t>
      </w:r>
    </w:p>
    <w:p w:rsidR="00B86AF4" w:rsidRDefault="00B86AF4" w:rsidP="0029108F">
      <w:pPr>
        <w:spacing w:after="0" w:line="240" w:lineRule="auto"/>
        <w:rPr>
          <w:rFonts w:ascii="Times New Roman" w:hAnsi="Times New Roman" w:cs="Times New Roman"/>
        </w:rPr>
      </w:pPr>
      <w:r w:rsidRPr="00B86AF4">
        <w:rPr>
          <w:rFonts w:ascii="Times New Roman" w:hAnsi="Times New Roman" w:cs="Times New Roman"/>
        </w:rPr>
        <w:t>The level of acidity in a pickled product is as important to its safety as it is to taste and texture. When pickling, always use high-quality commercial vinegars with 5% acidity or higher (also listed as 50-grain). The acidity should be listed on the label; if not, assume it is not 5%.</w:t>
      </w:r>
    </w:p>
    <w:p w:rsidR="004C3A15" w:rsidRPr="00B86AF4" w:rsidRDefault="004C3A15" w:rsidP="0029108F">
      <w:pPr>
        <w:spacing w:after="0" w:line="240" w:lineRule="auto"/>
        <w:rPr>
          <w:rFonts w:ascii="Times New Roman" w:hAnsi="Times New Roman" w:cs="Times New Roman"/>
        </w:rPr>
      </w:pPr>
    </w:p>
    <w:p w:rsidR="00B86AF4" w:rsidRPr="00B86AF4" w:rsidRDefault="00B86AF4" w:rsidP="00E83A30">
      <w:pPr>
        <w:numPr>
          <w:ilvl w:val="0"/>
          <w:numId w:val="21"/>
        </w:numPr>
        <w:spacing w:after="0" w:line="240" w:lineRule="auto"/>
        <w:rPr>
          <w:rFonts w:ascii="Times New Roman" w:hAnsi="Times New Roman" w:cs="Times New Roman"/>
        </w:rPr>
      </w:pPr>
      <w:r w:rsidRPr="00B86AF4">
        <w:rPr>
          <w:rFonts w:ascii="Times New Roman" w:hAnsi="Times New Roman" w:cs="Times New Roman"/>
        </w:rPr>
        <w:t>Do not alter vinegar, food, or water proportions in a recipe or use a vinegar with unknown acidity.  Doing so may alter its preservative effect and undermine the safety of the product.</w:t>
      </w:r>
    </w:p>
    <w:p w:rsidR="00B86AF4" w:rsidRPr="00B86AF4" w:rsidRDefault="00B86AF4" w:rsidP="00E83A30">
      <w:pPr>
        <w:numPr>
          <w:ilvl w:val="0"/>
          <w:numId w:val="21"/>
        </w:numPr>
        <w:spacing w:after="0" w:line="240" w:lineRule="auto"/>
        <w:rPr>
          <w:rFonts w:ascii="Times New Roman" w:hAnsi="Times New Roman" w:cs="Times New Roman"/>
        </w:rPr>
      </w:pPr>
      <w:r w:rsidRPr="00B86AF4">
        <w:rPr>
          <w:rFonts w:ascii="Times New Roman" w:hAnsi="Times New Roman" w:cs="Times New Roman"/>
        </w:rPr>
        <w:t xml:space="preserve">Use only recipes with tested proportions of ingredients. </w:t>
      </w:r>
    </w:p>
    <w:p w:rsidR="006E6E48" w:rsidRDefault="00B86AF4" w:rsidP="00E83A30">
      <w:pPr>
        <w:numPr>
          <w:ilvl w:val="0"/>
          <w:numId w:val="21"/>
        </w:numPr>
        <w:spacing w:after="0" w:line="240" w:lineRule="auto"/>
        <w:rPr>
          <w:rFonts w:ascii="Times New Roman" w:hAnsi="Times New Roman" w:cs="Times New Roman"/>
        </w:rPr>
      </w:pPr>
      <w:r w:rsidRPr="00B86AF4">
        <w:rPr>
          <w:rFonts w:ascii="Times New Roman" w:hAnsi="Times New Roman" w:cs="Times New Roman"/>
        </w:rPr>
        <w:t>White distilled and cider vinegars of 5% acidity are recommended. White vinegar is usually preferred when light color is desirable.</w:t>
      </w:r>
    </w:p>
    <w:p w:rsidR="00B86AF4" w:rsidRPr="006E6E48" w:rsidRDefault="00B86AF4" w:rsidP="0029108F">
      <w:pPr>
        <w:spacing w:after="0" w:line="240" w:lineRule="auto"/>
        <w:ind w:left="360"/>
        <w:rPr>
          <w:rFonts w:ascii="Times New Roman" w:hAnsi="Times New Roman" w:cs="Times New Roman"/>
        </w:rPr>
      </w:pPr>
    </w:p>
    <w:p w:rsidR="00B86AF4" w:rsidRPr="000E524D" w:rsidRDefault="00B86AF4" w:rsidP="0029108F">
      <w:pPr>
        <w:spacing w:after="0" w:line="240" w:lineRule="auto"/>
        <w:rPr>
          <w:rFonts w:ascii="Times New Roman" w:hAnsi="Times New Roman" w:cs="Times New Roman"/>
          <w:i/>
        </w:rPr>
      </w:pPr>
      <w:r w:rsidRPr="000E524D">
        <w:rPr>
          <w:rFonts w:ascii="Times New Roman" w:hAnsi="Times New Roman" w:cs="Times New Roman"/>
          <w:i/>
        </w:rPr>
        <w:lastRenderedPageBreak/>
        <w:t>Salt</w:t>
      </w:r>
    </w:p>
    <w:p w:rsidR="00B86AF4" w:rsidRPr="00B86AF4" w:rsidRDefault="00B86AF4" w:rsidP="00E83A30">
      <w:pPr>
        <w:pStyle w:val="ListParagraph"/>
        <w:numPr>
          <w:ilvl w:val="0"/>
          <w:numId w:val="22"/>
        </w:numPr>
        <w:spacing w:after="0" w:line="240" w:lineRule="auto"/>
        <w:rPr>
          <w:rFonts w:ascii="Times New Roman" w:hAnsi="Times New Roman" w:cs="Times New Roman"/>
        </w:rPr>
      </w:pPr>
      <w:r w:rsidRPr="00B86AF4">
        <w:rPr>
          <w:rFonts w:ascii="Times New Roman" w:hAnsi="Times New Roman" w:cs="Times New Roman"/>
        </w:rPr>
        <w:t>Use canning or pickling salt. Table salt contains anti-caking ingredients</w:t>
      </w:r>
      <w:r w:rsidR="00D82452">
        <w:rPr>
          <w:rFonts w:ascii="Times New Roman" w:hAnsi="Times New Roman" w:cs="Times New Roman"/>
        </w:rPr>
        <w:t>,</w:t>
      </w:r>
      <w:r w:rsidRPr="00B86AF4">
        <w:rPr>
          <w:rFonts w:ascii="Times New Roman" w:hAnsi="Times New Roman" w:cs="Times New Roman"/>
        </w:rPr>
        <w:t xml:space="preserve"> which can cloud the brine.  </w:t>
      </w:r>
    </w:p>
    <w:p w:rsidR="00B86AF4" w:rsidRPr="00B86AF4" w:rsidRDefault="00B86AF4" w:rsidP="00E83A30">
      <w:pPr>
        <w:pStyle w:val="ListParagraph"/>
        <w:numPr>
          <w:ilvl w:val="0"/>
          <w:numId w:val="22"/>
        </w:numPr>
        <w:spacing w:after="0" w:line="240" w:lineRule="auto"/>
        <w:rPr>
          <w:rFonts w:ascii="Times New Roman" w:hAnsi="Times New Roman" w:cs="Times New Roman"/>
        </w:rPr>
      </w:pPr>
      <w:r w:rsidRPr="00B86AF4">
        <w:rPr>
          <w:rFonts w:ascii="Times New Roman" w:hAnsi="Times New Roman" w:cs="Times New Roman"/>
        </w:rPr>
        <w:t xml:space="preserve">Since flake salt varies in density, it is not recommended for making pickled and fermented foods. (If you must substitute </w:t>
      </w:r>
      <w:proofErr w:type="gramStart"/>
      <w:r w:rsidRPr="00B86AF4">
        <w:rPr>
          <w:rFonts w:ascii="Times New Roman" w:hAnsi="Times New Roman" w:cs="Times New Roman"/>
        </w:rPr>
        <w:t>Kosher</w:t>
      </w:r>
      <w:proofErr w:type="gramEnd"/>
      <w:r w:rsidRPr="00B86AF4">
        <w:rPr>
          <w:rFonts w:ascii="Times New Roman" w:hAnsi="Times New Roman" w:cs="Times New Roman"/>
        </w:rPr>
        <w:t xml:space="preserve"> salt, it is lighter than canning salt so you need to use the same amount of salt by weight, not volume.  In our class experiment, 1/2 cup pickling salt = 1 cup plus 2 Tablespoons Kosher salt.) </w:t>
      </w:r>
    </w:p>
    <w:p w:rsidR="00B86AF4" w:rsidRPr="00B86AF4" w:rsidRDefault="00B86AF4" w:rsidP="0029108F">
      <w:pPr>
        <w:pStyle w:val="NormalWeb"/>
        <w:spacing w:before="0" w:beforeAutospacing="0" w:after="0" w:afterAutospacing="0"/>
        <w:rPr>
          <w:rFonts w:ascii="Times New Roman" w:eastAsiaTheme="minorHAnsi" w:hAnsi="Times New Roman"/>
          <w:color w:val="auto"/>
          <w:sz w:val="24"/>
          <w:szCs w:val="24"/>
        </w:rPr>
      </w:pPr>
    </w:p>
    <w:p w:rsidR="00B86AF4" w:rsidRPr="00B86AF4" w:rsidRDefault="000E524D" w:rsidP="0029108F">
      <w:pPr>
        <w:spacing w:after="0" w:line="240" w:lineRule="auto"/>
        <w:rPr>
          <w:rFonts w:ascii="Times New Roman" w:hAnsi="Times New Roman"/>
        </w:rPr>
      </w:pPr>
      <w:r>
        <w:rPr>
          <w:rFonts w:ascii="Times New Roman" w:hAnsi="Times New Roman" w:cs="Times New Roman"/>
          <w:i/>
        </w:rPr>
        <w:t>Pickles with Reduced Salt C</w:t>
      </w:r>
      <w:r w:rsidR="00B86AF4" w:rsidRPr="000E524D">
        <w:rPr>
          <w:rFonts w:ascii="Times New Roman" w:hAnsi="Times New Roman" w:cs="Times New Roman"/>
          <w:i/>
        </w:rPr>
        <w:t>ontent</w:t>
      </w:r>
    </w:p>
    <w:p w:rsidR="00B86AF4" w:rsidRDefault="00B86AF4" w:rsidP="0029108F">
      <w:pPr>
        <w:pStyle w:val="NormalWeb"/>
        <w:spacing w:before="0" w:beforeAutospacing="0" w:after="0" w:afterAutospacing="0"/>
        <w:rPr>
          <w:rFonts w:ascii="Times New Roman" w:eastAsiaTheme="minorHAnsi" w:hAnsi="Times New Roman"/>
          <w:color w:val="auto"/>
          <w:sz w:val="24"/>
          <w:szCs w:val="24"/>
        </w:rPr>
      </w:pPr>
      <w:r w:rsidRPr="00B86AF4">
        <w:rPr>
          <w:rFonts w:ascii="Times New Roman" w:eastAsiaTheme="minorHAnsi" w:hAnsi="Times New Roman"/>
          <w:color w:val="auto"/>
          <w:sz w:val="24"/>
          <w:szCs w:val="24"/>
        </w:rPr>
        <w:t xml:space="preserve">In the making of fresh-pack pickles, cucumbers are acidified quickly with vinegar. Use only tested recipes formulated to produce the proper acidity. While these pickles may be prepared safely with reduced or no salt, their quality may be noticeably lower. Both texture and flavor may be slightly, but noticeably, different than expected. You may wish to make small quantities first to determine if you like them. </w:t>
      </w:r>
      <w:r w:rsidRPr="000E524D">
        <w:rPr>
          <w:rFonts w:ascii="Times New Roman" w:eastAsiaTheme="minorHAnsi" w:hAnsi="Times New Roman"/>
          <w:color w:val="auto"/>
          <w:sz w:val="24"/>
          <w:szCs w:val="24"/>
        </w:rPr>
        <w:t>However, the salt used in making fermented sauerkraut and brined pickles not only provides characteristic flavor but also is vital to safety and texture. In fermented foods, salt favors the growth of desirable bacteria while inhibiting the growth of others</w:t>
      </w:r>
      <w:r w:rsidRPr="000E524D">
        <w:rPr>
          <w:rFonts w:ascii="Times New Roman" w:eastAsiaTheme="minorHAnsi" w:hAnsi="Times New Roman"/>
          <w:b/>
          <w:color w:val="auto"/>
          <w:sz w:val="24"/>
          <w:szCs w:val="24"/>
        </w:rPr>
        <w:t>. Caution: Do not attempt to make sauerkraut or fermented pickles by reducing the salt required</w:t>
      </w:r>
      <w:r w:rsidRPr="000E524D">
        <w:rPr>
          <w:rFonts w:ascii="Times New Roman" w:eastAsiaTheme="minorHAnsi" w:hAnsi="Times New Roman"/>
          <w:color w:val="auto"/>
          <w:sz w:val="24"/>
          <w:szCs w:val="24"/>
        </w:rPr>
        <w:t xml:space="preserve">. </w:t>
      </w:r>
    </w:p>
    <w:p w:rsidR="0029108F" w:rsidRPr="000E524D" w:rsidRDefault="0029108F" w:rsidP="0029108F">
      <w:pPr>
        <w:pStyle w:val="NormalWeb"/>
        <w:spacing w:before="0" w:beforeAutospacing="0" w:after="0" w:afterAutospacing="0"/>
        <w:rPr>
          <w:rFonts w:ascii="Times New Roman" w:eastAsiaTheme="minorHAnsi" w:hAnsi="Times New Roman"/>
          <w:color w:val="auto"/>
          <w:sz w:val="24"/>
          <w:szCs w:val="24"/>
        </w:rPr>
      </w:pPr>
    </w:p>
    <w:p w:rsidR="00B86AF4" w:rsidRPr="000E524D" w:rsidRDefault="00B86AF4" w:rsidP="0029108F">
      <w:pPr>
        <w:spacing w:after="0" w:line="240" w:lineRule="auto"/>
        <w:rPr>
          <w:rFonts w:ascii="Times New Roman" w:hAnsi="Times New Roman" w:cs="Times New Roman"/>
          <w:i/>
        </w:rPr>
      </w:pPr>
      <w:r w:rsidRPr="000E524D">
        <w:rPr>
          <w:rFonts w:ascii="Times New Roman" w:hAnsi="Times New Roman" w:cs="Times New Roman"/>
          <w:i/>
        </w:rPr>
        <w:t>Sugars</w:t>
      </w:r>
    </w:p>
    <w:p w:rsidR="00B86AF4" w:rsidRDefault="00B86AF4" w:rsidP="0029108F">
      <w:pPr>
        <w:spacing w:after="0" w:line="240" w:lineRule="auto"/>
        <w:rPr>
          <w:rFonts w:ascii="Times New Roman" w:hAnsi="Times New Roman" w:cs="Times New Roman"/>
        </w:rPr>
      </w:pPr>
      <w:r w:rsidRPr="00B86AF4">
        <w:rPr>
          <w:rFonts w:ascii="Times New Roman" w:hAnsi="Times New Roman" w:cs="Times New Roman"/>
        </w:rPr>
        <w:t xml:space="preserve">White granulated and </w:t>
      </w:r>
      <w:r w:rsidRPr="000E524D">
        <w:rPr>
          <w:rFonts w:ascii="Times New Roman" w:hAnsi="Times New Roman" w:cs="Times New Roman"/>
        </w:rPr>
        <w:t>brown sugars</w:t>
      </w:r>
      <w:r w:rsidRPr="00B86AF4">
        <w:rPr>
          <w:rFonts w:ascii="Times New Roman" w:hAnsi="Times New Roman" w:cs="Times New Roman"/>
        </w:rPr>
        <w:t xml:space="preserve"> are most often used. Corn syrup and honey, unless called for in reliable recipes, may produce undesirable flavors. </w:t>
      </w:r>
    </w:p>
    <w:p w:rsidR="004C3A15" w:rsidRPr="00B86AF4" w:rsidRDefault="004C3A15" w:rsidP="0029108F">
      <w:pPr>
        <w:spacing w:after="0" w:line="240" w:lineRule="auto"/>
        <w:rPr>
          <w:rFonts w:ascii="Times New Roman" w:hAnsi="Times New Roman" w:cs="Times New Roman"/>
        </w:rPr>
      </w:pPr>
    </w:p>
    <w:p w:rsidR="006E6E48" w:rsidRDefault="000E524D" w:rsidP="0029108F">
      <w:pPr>
        <w:pStyle w:val="NormalWeb"/>
        <w:spacing w:before="0" w:beforeAutospacing="0" w:after="0" w:afterAutospacing="0"/>
        <w:rPr>
          <w:rFonts w:ascii="Times New Roman" w:eastAsiaTheme="minorHAnsi" w:hAnsi="Times New Roman"/>
          <w:i/>
          <w:color w:val="auto"/>
          <w:sz w:val="24"/>
          <w:szCs w:val="24"/>
        </w:rPr>
      </w:pPr>
      <w:r w:rsidRPr="000E524D">
        <w:rPr>
          <w:rFonts w:ascii="Times New Roman" w:eastAsiaTheme="minorHAnsi" w:hAnsi="Times New Roman"/>
          <w:i/>
          <w:color w:val="auto"/>
          <w:sz w:val="24"/>
          <w:szCs w:val="24"/>
        </w:rPr>
        <w:t>Firming A</w:t>
      </w:r>
      <w:r w:rsidR="00B86AF4" w:rsidRPr="000E524D">
        <w:rPr>
          <w:rFonts w:ascii="Times New Roman" w:eastAsiaTheme="minorHAnsi" w:hAnsi="Times New Roman"/>
          <w:i/>
          <w:color w:val="auto"/>
          <w:sz w:val="24"/>
          <w:szCs w:val="24"/>
        </w:rPr>
        <w:t xml:space="preserve">gents </w:t>
      </w:r>
    </w:p>
    <w:p w:rsidR="00B86AF4" w:rsidRPr="00B86AF4" w:rsidRDefault="00B86AF4" w:rsidP="00E83A30">
      <w:pPr>
        <w:pStyle w:val="NormalWeb"/>
        <w:numPr>
          <w:ilvl w:val="0"/>
          <w:numId w:val="24"/>
        </w:numPr>
        <w:spacing w:before="0" w:beforeAutospacing="0" w:after="0" w:afterAutospacing="0"/>
        <w:rPr>
          <w:rFonts w:ascii="Times New Roman" w:eastAsiaTheme="minorHAnsi" w:hAnsi="Times New Roman"/>
          <w:color w:val="auto"/>
          <w:sz w:val="24"/>
          <w:szCs w:val="24"/>
        </w:rPr>
      </w:pPr>
      <w:r w:rsidRPr="00B86AF4">
        <w:rPr>
          <w:rFonts w:ascii="Times New Roman" w:eastAsiaTheme="minorHAnsi" w:hAnsi="Times New Roman"/>
          <w:color w:val="auto"/>
          <w:sz w:val="24"/>
          <w:szCs w:val="24"/>
        </w:rPr>
        <w:t xml:space="preserve">Alum may be safely used to firm fermented pickles but is unnecessary and does not improve the firmness of quick-process pickles. </w:t>
      </w:r>
    </w:p>
    <w:p w:rsidR="00B86AF4" w:rsidRPr="00B86AF4" w:rsidRDefault="00B86AF4" w:rsidP="00E83A30">
      <w:pPr>
        <w:pStyle w:val="NormalWeb"/>
        <w:numPr>
          <w:ilvl w:val="0"/>
          <w:numId w:val="24"/>
        </w:numPr>
        <w:spacing w:before="0" w:beforeAutospacing="0" w:after="0" w:afterAutospacing="0"/>
        <w:rPr>
          <w:rFonts w:ascii="Times New Roman" w:eastAsiaTheme="minorHAnsi" w:hAnsi="Times New Roman"/>
          <w:color w:val="auto"/>
          <w:sz w:val="24"/>
          <w:szCs w:val="24"/>
        </w:rPr>
      </w:pPr>
      <w:r w:rsidRPr="00B86AF4">
        <w:rPr>
          <w:rFonts w:ascii="Times New Roman" w:eastAsiaTheme="minorHAnsi" w:hAnsi="Times New Roman"/>
          <w:color w:val="auto"/>
          <w:sz w:val="24"/>
          <w:szCs w:val="24"/>
        </w:rPr>
        <w:t>The calcium in lime improves pickle firmness. Food-g</w:t>
      </w:r>
      <w:r w:rsidR="002D0B55">
        <w:rPr>
          <w:rFonts w:ascii="Times New Roman" w:eastAsiaTheme="minorHAnsi" w:hAnsi="Times New Roman"/>
          <w:color w:val="auto"/>
          <w:sz w:val="24"/>
          <w:szCs w:val="24"/>
        </w:rPr>
        <w:t>rade lime may be used as a lime-</w:t>
      </w:r>
      <w:r w:rsidRPr="00B86AF4">
        <w:rPr>
          <w:rFonts w:ascii="Times New Roman" w:eastAsiaTheme="minorHAnsi" w:hAnsi="Times New Roman"/>
          <w:color w:val="auto"/>
          <w:sz w:val="24"/>
          <w:szCs w:val="24"/>
        </w:rPr>
        <w:t>water solution for soaking fresh cucumbers 12 to 24 hours before pickling them. Excess lime absorbed by the cucumbers must be removed to make safe pickles. To rem</w:t>
      </w:r>
      <w:r w:rsidR="002D0B55">
        <w:rPr>
          <w:rFonts w:ascii="Times New Roman" w:eastAsiaTheme="minorHAnsi" w:hAnsi="Times New Roman"/>
          <w:color w:val="auto"/>
          <w:sz w:val="24"/>
          <w:szCs w:val="24"/>
        </w:rPr>
        <w:t>ove excess lime, drain the lime-</w:t>
      </w:r>
      <w:r w:rsidRPr="00B86AF4">
        <w:rPr>
          <w:rFonts w:ascii="Times New Roman" w:eastAsiaTheme="minorHAnsi" w:hAnsi="Times New Roman"/>
          <w:color w:val="auto"/>
          <w:sz w:val="24"/>
          <w:szCs w:val="24"/>
        </w:rPr>
        <w:t>water solution, rinse, and then re</w:t>
      </w:r>
      <w:r w:rsidR="002D0B55">
        <w:rPr>
          <w:rFonts w:ascii="Times New Roman" w:eastAsiaTheme="minorHAnsi" w:hAnsi="Times New Roman"/>
          <w:color w:val="auto"/>
          <w:sz w:val="24"/>
          <w:szCs w:val="24"/>
        </w:rPr>
        <w:t>-</w:t>
      </w:r>
      <w:r w:rsidRPr="00B86AF4">
        <w:rPr>
          <w:rFonts w:ascii="Times New Roman" w:eastAsiaTheme="minorHAnsi" w:hAnsi="Times New Roman"/>
          <w:color w:val="auto"/>
          <w:sz w:val="24"/>
          <w:szCs w:val="24"/>
        </w:rPr>
        <w:t xml:space="preserve">soak the cucumbers in fresh water for 1 hour. Repeat the rinsing and soaking steps two more times. </w:t>
      </w:r>
    </w:p>
    <w:p w:rsidR="00B86AF4" w:rsidRPr="000E524D" w:rsidRDefault="00B86AF4" w:rsidP="00E83A30">
      <w:pPr>
        <w:pStyle w:val="NormalWeb"/>
        <w:numPr>
          <w:ilvl w:val="0"/>
          <w:numId w:val="24"/>
        </w:numPr>
        <w:spacing w:before="0" w:beforeAutospacing="0" w:after="0" w:afterAutospacing="0"/>
        <w:rPr>
          <w:rFonts w:ascii="Times New Roman" w:eastAsiaTheme="minorHAnsi" w:hAnsi="Times New Roman"/>
          <w:color w:val="auto"/>
          <w:sz w:val="24"/>
          <w:szCs w:val="24"/>
        </w:rPr>
      </w:pPr>
      <w:r w:rsidRPr="00B86AF4">
        <w:rPr>
          <w:rFonts w:ascii="Times New Roman" w:eastAsiaTheme="minorHAnsi" w:hAnsi="Times New Roman"/>
          <w:color w:val="auto"/>
          <w:sz w:val="24"/>
          <w:szCs w:val="24"/>
        </w:rPr>
        <w:t xml:space="preserve">To further improve pickle firmness, you may process cucumber pickles for 30 minutes in water at 180°F. This process also prevents spoilage, </w:t>
      </w:r>
      <w:r w:rsidRPr="000E524D">
        <w:rPr>
          <w:rFonts w:ascii="Times New Roman" w:eastAsiaTheme="minorHAnsi" w:hAnsi="Times New Roman"/>
          <w:b/>
          <w:color w:val="auto"/>
          <w:sz w:val="24"/>
          <w:szCs w:val="24"/>
        </w:rPr>
        <w:t>but the water temperature should not fall below 180°F. Use a candy or jelly thermometer to check the water temperature</w:t>
      </w:r>
      <w:r w:rsidRPr="000E524D">
        <w:rPr>
          <w:rFonts w:ascii="Times New Roman" w:eastAsiaTheme="minorHAnsi" w:hAnsi="Times New Roman"/>
          <w:color w:val="auto"/>
          <w:sz w:val="24"/>
          <w:szCs w:val="24"/>
        </w:rPr>
        <w:t xml:space="preserve">. </w:t>
      </w:r>
    </w:p>
    <w:p w:rsidR="00B86AF4" w:rsidRPr="00B86AF4" w:rsidRDefault="00B86AF4" w:rsidP="0029108F">
      <w:pPr>
        <w:pStyle w:val="NormalWeb"/>
        <w:spacing w:before="0" w:beforeAutospacing="0" w:after="0" w:afterAutospacing="0"/>
        <w:rPr>
          <w:rFonts w:ascii="Times New Roman" w:eastAsiaTheme="minorHAnsi" w:hAnsi="Times New Roman"/>
          <w:i/>
          <w:iCs/>
          <w:color w:val="auto"/>
          <w:sz w:val="24"/>
          <w:szCs w:val="24"/>
        </w:rPr>
      </w:pPr>
    </w:p>
    <w:p w:rsidR="00B86AF4" w:rsidRPr="004C3A15" w:rsidRDefault="00B86AF4" w:rsidP="0029108F">
      <w:pPr>
        <w:spacing w:after="0" w:line="240" w:lineRule="auto"/>
        <w:rPr>
          <w:rFonts w:ascii="Times New Roman" w:hAnsi="Times New Roman" w:cs="Times New Roman"/>
          <w:i/>
        </w:rPr>
      </w:pPr>
      <w:r w:rsidRPr="004C3A15">
        <w:rPr>
          <w:rFonts w:ascii="Times New Roman" w:hAnsi="Times New Roman" w:cs="Times New Roman"/>
          <w:i/>
        </w:rPr>
        <w:t>For Best Results …</w:t>
      </w:r>
    </w:p>
    <w:p w:rsidR="00B86AF4" w:rsidRPr="00B86AF4" w:rsidRDefault="00B86AF4" w:rsidP="00E83A30">
      <w:pPr>
        <w:pStyle w:val="ListParagraph"/>
        <w:numPr>
          <w:ilvl w:val="0"/>
          <w:numId w:val="23"/>
        </w:numPr>
        <w:spacing w:after="0" w:line="240" w:lineRule="auto"/>
        <w:contextualSpacing w:val="0"/>
        <w:rPr>
          <w:rFonts w:ascii="Times New Roman" w:hAnsi="Times New Roman" w:cs="Times New Roman"/>
        </w:rPr>
      </w:pPr>
      <w:r w:rsidRPr="00B86AF4">
        <w:rPr>
          <w:rFonts w:ascii="Times New Roman" w:hAnsi="Times New Roman" w:cs="Times New Roman"/>
        </w:rPr>
        <w:t>Marinate refrigerator pickles in the refrigerator for at least two weeks before serving and use within 3 months.</w:t>
      </w:r>
    </w:p>
    <w:p w:rsidR="000E524D" w:rsidRDefault="00B86AF4" w:rsidP="00E83A30">
      <w:pPr>
        <w:pStyle w:val="ListParagraph"/>
        <w:numPr>
          <w:ilvl w:val="0"/>
          <w:numId w:val="23"/>
        </w:numPr>
        <w:spacing w:after="0" w:line="240" w:lineRule="auto"/>
        <w:contextualSpacing w:val="0"/>
        <w:rPr>
          <w:rFonts w:ascii="Times New Roman" w:hAnsi="Times New Roman" w:cs="Times New Roman"/>
        </w:rPr>
      </w:pPr>
      <w:r w:rsidRPr="00B86AF4">
        <w:rPr>
          <w:rFonts w:ascii="Times New Roman" w:hAnsi="Times New Roman" w:cs="Times New Roman"/>
        </w:rPr>
        <w:t>Store fresh-pack/quick pickles for 4-6 weeks in a cool, dry, dark place to allow the flavors to mellow and blend.</w:t>
      </w:r>
    </w:p>
    <w:p w:rsidR="00B86AF4" w:rsidRPr="000E524D" w:rsidRDefault="00B86AF4" w:rsidP="0029108F">
      <w:pPr>
        <w:spacing w:after="0" w:line="240" w:lineRule="auto"/>
        <w:rPr>
          <w:rFonts w:ascii="Times New Roman" w:hAnsi="Times New Roman" w:cs="Times New Roman"/>
        </w:rPr>
      </w:pPr>
    </w:p>
    <w:p w:rsidR="00B900F2" w:rsidRPr="00B900F2" w:rsidRDefault="000E524D" w:rsidP="0029108F">
      <w:pPr>
        <w:pStyle w:val="NormalWeb"/>
        <w:spacing w:before="0" w:beforeAutospacing="0" w:after="0" w:afterAutospacing="0"/>
        <w:rPr>
          <w:rFonts w:ascii="Times New Roman" w:eastAsiaTheme="minorHAnsi" w:hAnsi="Times New Roman"/>
          <w:i/>
          <w:color w:val="auto"/>
          <w:sz w:val="24"/>
          <w:szCs w:val="24"/>
        </w:rPr>
      </w:pPr>
      <w:r w:rsidRPr="00B900F2">
        <w:rPr>
          <w:rFonts w:ascii="Times New Roman" w:eastAsiaTheme="minorHAnsi" w:hAnsi="Times New Roman"/>
          <w:i/>
          <w:color w:val="auto"/>
          <w:sz w:val="24"/>
          <w:szCs w:val="24"/>
        </w:rPr>
        <w:t>Preventing spoilage</w:t>
      </w:r>
    </w:p>
    <w:p w:rsidR="006A1DA6" w:rsidRDefault="00B86AF4" w:rsidP="0029108F">
      <w:pPr>
        <w:pStyle w:val="NormalWeb"/>
        <w:spacing w:before="0" w:beforeAutospacing="0" w:after="0" w:afterAutospacing="0"/>
        <w:rPr>
          <w:rFonts w:ascii="Times New Roman" w:eastAsiaTheme="minorHAnsi" w:hAnsi="Times New Roman"/>
          <w:color w:val="auto"/>
          <w:sz w:val="24"/>
          <w:szCs w:val="24"/>
        </w:rPr>
      </w:pPr>
      <w:r w:rsidRPr="00B86AF4">
        <w:rPr>
          <w:rFonts w:ascii="Times New Roman" w:eastAsiaTheme="minorHAnsi" w:hAnsi="Times New Roman"/>
          <w:color w:val="auto"/>
          <w:sz w:val="24"/>
          <w:szCs w:val="24"/>
        </w:rPr>
        <w:t xml:space="preserve">Pickle products are subject to spoilage from microorganisms, particularly yeasts and molds, as well as enzymes that may affect flavor, color, and texture. Processing the pickles in a boiling-water canner will prevent both of these problems. Standard canning jars and self-sealing lids are recommended. Processing times and procedures will vary according to food acidity and the size of food pieces. </w:t>
      </w:r>
    </w:p>
    <w:p w:rsidR="004C3A15" w:rsidRDefault="004C3A15" w:rsidP="0029108F">
      <w:pPr>
        <w:pStyle w:val="NormalWeb"/>
        <w:spacing w:before="0" w:beforeAutospacing="0" w:after="0" w:afterAutospacing="0"/>
        <w:rPr>
          <w:rFonts w:ascii="Times New Roman" w:eastAsiaTheme="minorHAnsi" w:hAnsi="Times New Roman"/>
          <w:color w:val="auto"/>
          <w:sz w:val="24"/>
          <w:szCs w:val="24"/>
        </w:rPr>
      </w:pPr>
    </w:p>
    <w:p w:rsidR="003B2417" w:rsidRDefault="003B2417">
      <w:pPr>
        <w:rPr>
          <w:rFonts w:ascii="Times New Roman" w:hAnsi="Times New Roman" w:cs="Times New Roman"/>
          <w:b/>
        </w:rPr>
      </w:pPr>
      <w:r>
        <w:rPr>
          <w:rFonts w:ascii="Times New Roman" w:hAnsi="Times New Roman" w:cs="Times New Roman"/>
          <w:b/>
        </w:rPr>
        <w:br w:type="page"/>
      </w:r>
    </w:p>
    <w:p w:rsidR="00E5314F" w:rsidRPr="00215D5C" w:rsidRDefault="00E5314F" w:rsidP="00761FDE">
      <w:pPr>
        <w:shd w:val="clear" w:color="auto" w:fill="D9D9D9" w:themeFill="background1" w:themeFillShade="D9"/>
        <w:spacing w:before="40" w:after="40" w:line="240" w:lineRule="auto"/>
        <w:rPr>
          <w:rFonts w:ascii="Times New Roman" w:hAnsi="Times New Roman" w:cs="Times New Roman"/>
          <w:b/>
        </w:rPr>
      </w:pPr>
      <w:r w:rsidRPr="00215D5C">
        <w:rPr>
          <w:rFonts w:ascii="Times New Roman" w:hAnsi="Times New Roman" w:cs="Times New Roman"/>
          <w:b/>
        </w:rPr>
        <w:lastRenderedPageBreak/>
        <w:t xml:space="preserve">Dehydrating </w:t>
      </w:r>
      <w:r w:rsidR="00570F57" w:rsidRPr="00215D5C">
        <w:rPr>
          <w:rFonts w:ascii="Times New Roman" w:hAnsi="Times New Roman" w:cs="Times New Roman"/>
          <w:b/>
        </w:rPr>
        <w:t>Vegetables</w:t>
      </w:r>
    </w:p>
    <w:p w:rsidR="00E443E7" w:rsidRDefault="00E443E7" w:rsidP="0029108F">
      <w:pPr>
        <w:spacing w:after="0" w:line="240" w:lineRule="auto"/>
        <w:rPr>
          <w:rFonts w:ascii="Times New Roman" w:hAnsi="Times New Roman" w:cs="Times New Roman"/>
        </w:rPr>
      </w:pPr>
    </w:p>
    <w:p w:rsidR="00E5314F" w:rsidRDefault="00167C62" w:rsidP="0029108F">
      <w:pPr>
        <w:spacing w:after="0" w:line="240" w:lineRule="auto"/>
        <w:rPr>
          <w:rFonts w:ascii="Times New Roman" w:hAnsi="Times New Roman" w:cs="Times New Roman"/>
        </w:rPr>
      </w:pPr>
      <w:r>
        <w:rPr>
          <w:rFonts w:ascii="Times New Roman" w:hAnsi="Times New Roman" w:cs="Times New Roman"/>
        </w:rPr>
        <w:t xml:space="preserve">Blanch </w:t>
      </w:r>
      <w:r w:rsidR="00E5314F" w:rsidRPr="00E5314F">
        <w:rPr>
          <w:rFonts w:ascii="Times New Roman" w:hAnsi="Times New Roman" w:cs="Times New Roman"/>
        </w:rPr>
        <w:t>vegetable</w:t>
      </w:r>
      <w:r w:rsidR="00215D5C">
        <w:rPr>
          <w:rFonts w:ascii="Times New Roman" w:hAnsi="Times New Roman" w:cs="Times New Roman"/>
        </w:rPr>
        <w:t>s</w:t>
      </w:r>
      <w:r w:rsidR="00E5314F" w:rsidRPr="00E5314F">
        <w:rPr>
          <w:rFonts w:ascii="Times New Roman" w:hAnsi="Times New Roman" w:cs="Times New Roman"/>
        </w:rPr>
        <w:t xml:space="preserve"> to deactivate enzymes that would cause flavor and color deterioration d</w:t>
      </w:r>
      <w:r w:rsidR="00D63585">
        <w:rPr>
          <w:rFonts w:ascii="Times New Roman" w:hAnsi="Times New Roman" w:cs="Times New Roman"/>
        </w:rPr>
        <w:t xml:space="preserve">uring the dehydration process. </w:t>
      </w:r>
      <w:r w:rsidR="00E5314F" w:rsidRPr="00E5314F">
        <w:rPr>
          <w:rFonts w:ascii="Times New Roman" w:hAnsi="Times New Roman" w:cs="Times New Roman"/>
        </w:rPr>
        <w:t>Do not blanch green peppers, onions, garlic, mushrooms and okra.</w:t>
      </w:r>
    </w:p>
    <w:p w:rsidR="00E443E7" w:rsidRPr="00E5314F" w:rsidRDefault="00E443E7" w:rsidP="0029108F">
      <w:pPr>
        <w:spacing w:after="0" w:line="240" w:lineRule="auto"/>
        <w:rPr>
          <w:rFonts w:ascii="Times New Roman" w:hAnsi="Times New Roman" w:cs="Times New Roman"/>
        </w:rPr>
      </w:pPr>
    </w:p>
    <w:p w:rsidR="00E5314F" w:rsidRPr="00867C24" w:rsidRDefault="00867C24" w:rsidP="00867C24">
      <w:pPr>
        <w:spacing w:after="0" w:line="240" w:lineRule="auto"/>
        <w:rPr>
          <w:rFonts w:ascii="Times New Roman" w:hAnsi="Times New Roman" w:cs="Times New Roman"/>
        </w:rPr>
      </w:pPr>
      <w:r w:rsidRPr="00867C24">
        <w:rPr>
          <w:rFonts w:ascii="Times New Roman" w:hAnsi="Times New Roman" w:cs="Times New Roman"/>
        </w:rPr>
        <w:t xml:space="preserve">Most vegetables will be hard and brittle when dried. </w:t>
      </w:r>
      <w:r w:rsidR="00E5314F" w:rsidRPr="00867C24">
        <w:rPr>
          <w:rFonts w:ascii="Times New Roman" w:hAnsi="Times New Roman" w:cs="Times New Roman"/>
        </w:rPr>
        <w:t xml:space="preserve">Vegetables may dry unevenly and some pieces may need to be removed before others. </w:t>
      </w:r>
    </w:p>
    <w:p w:rsidR="00E5314F" w:rsidRPr="00E5314F" w:rsidRDefault="00E5314F" w:rsidP="0029108F">
      <w:pPr>
        <w:spacing w:after="0" w:line="240" w:lineRule="auto"/>
        <w:rPr>
          <w:rFonts w:ascii="Times New Roman" w:hAnsi="Times New Roman" w:cs="Times New Roman"/>
        </w:rPr>
      </w:pPr>
    </w:p>
    <w:p w:rsidR="00E5314F" w:rsidRPr="00167C62" w:rsidRDefault="00E5314F" w:rsidP="0029108F">
      <w:pPr>
        <w:spacing w:after="0" w:line="240" w:lineRule="auto"/>
        <w:rPr>
          <w:rFonts w:ascii="Times New Roman" w:hAnsi="Times New Roman" w:cs="Times New Roman"/>
          <w:i/>
        </w:rPr>
      </w:pPr>
      <w:r w:rsidRPr="00167C62">
        <w:rPr>
          <w:rFonts w:ascii="Times New Roman" w:hAnsi="Times New Roman" w:cs="Times New Roman"/>
          <w:i/>
        </w:rPr>
        <w:t>Finishing</w:t>
      </w:r>
    </w:p>
    <w:p w:rsidR="00E5314F" w:rsidRPr="00E5314F" w:rsidRDefault="00E5314F" w:rsidP="0029108F">
      <w:pPr>
        <w:spacing w:after="0" w:line="240" w:lineRule="auto"/>
        <w:rPr>
          <w:rFonts w:ascii="Times New Roman" w:hAnsi="Times New Roman" w:cs="Times New Roman"/>
        </w:rPr>
      </w:pPr>
      <w:r w:rsidRPr="00E5314F">
        <w:rPr>
          <w:rFonts w:ascii="Times New Roman" w:hAnsi="Times New Roman" w:cs="Times New Roman"/>
        </w:rPr>
        <w:t xml:space="preserve">All dried foods should be conditioned before packing. Too much moisture left in a few pieces may cause the whole batch to mold. </w:t>
      </w:r>
    </w:p>
    <w:p w:rsidR="00E5314F" w:rsidRPr="00867C24" w:rsidRDefault="00E5314F" w:rsidP="00E83A30">
      <w:pPr>
        <w:pStyle w:val="ListParagraph"/>
        <w:numPr>
          <w:ilvl w:val="0"/>
          <w:numId w:val="34"/>
        </w:numPr>
        <w:spacing w:after="0" w:line="240" w:lineRule="auto"/>
        <w:rPr>
          <w:rFonts w:ascii="Times New Roman" w:hAnsi="Times New Roman" w:cs="Times New Roman"/>
        </w:rPr>
      </w:pPr>
      <w:r w:rsidRPr="00867C24">
        <w:rPr>
          <w:rFonts w:ascii="Times New Roman" w:hAnsi="Times New Roman" w:cs="Times New Roman"/>
        </w:rPr>
        <w:t xml:space="preserve">Place dried foods in a tightly closed large container. </w:t>
      </w:r>
    </w:p>
    <w:p w:rsidR="00E5314F" w:rsidRPr="00867C24" w:rsidRDefault="00E5314F" w:rsidP="00E83A30">
      <w:pPr>
        <w:pStyle w:val="ListParagraph"/>
        <w:numPr>
          <w:ilvl w:val="0"/>
          <w:numId w:val="34"/>
        </w:numPr>
        <w:spacing w:after="0" w:line="240" w:lineRule="auto"/>
        <w:rPr>
          <w:rFonts w:ascii="Times New Roman" w:hAnsi="Times New Roman" w:cs="Times New Roman"/>
        </w:rPr>
      </w:pPr>
      <w:r w:rsidRPr="00867C24">
        <w:rPr>
          <w:rFonts w:ascii="Times New Roman" w:hAnsi="Times New Roman" w:cs="Times New Roman"/>
        </w:rPr>
        <w:t>Stir or shake each day for a week. This will equalize the moisture.</w:t>
      </w:r>
    </w:p>
    <w:p w:rsidR="00E5314F" w:rsidRPr="00867C24" w:rsidRDefault="00E5314F" w:rsidP="00E83A30">
      <w:pPr>
        <w:pStyle w:val="ListParagraph"/>
        <w:numPr>
          <w:ilvl w:val="0"/>
          <w:numId w:val="34"/>
        </w:numPr>
        <w:spacing w:after="0" w:line="240" w:lineRule="auto"/>
        <w:rPr>
          <w:rFonts w:ascii="Times New Roman" w:hAnsi="Times New Roman" w:cs="Times New Roman"/>
        </w:rPr>
      </w:pPr>
      <w:r w:rsidRPr="00867C24">
        <w:rPr>
          <w:rFonts w:ascii="Times New Roman" w:hAnsi="Times New Roman" w:cs="Times New Roman"/>
        </w:rPr>
        <w:t>If moisture forms on the inside of the container the food has not been dried sufficiently. Return the food to the dehydrator for a few more hours.</w:t>
      </w:r>
    </w:p>
    <w:p w:rsidR="00E5314F" w:rsidRPr="00867C24" w:rsidRDefault="00E5314F" w:rsidP="00E83A30">
      <w:pPr>
        <w:pStyle w:val="ListParagraph"/>
        <w:numPr>
          <w:ilvl w:val="0"/>
          <w:numId w:val="34"/>
        </w:numPr>
        <w:spacing w:after="0" w:line="240" w:lineRule="auto"/>
        <w:rPr>
          <w:rFonts w:ascii="Times New Roman" w:hAnsi="Times New Roman" w:cs="Times New Roman"/>
        </w:rPr>
      </w:pPr>
      <w:r w:rsidRPr="00867C24">
        <w:rPr>
          <w:rFonts w:ascii="Times New Roman" w:hAnsi="Times New Roman" w:cs="Times New Roman"/>
        </w:rPr>
        <w:t xml:space="preserve">Pasteurize any food products that could have been exposed to insect infestation or larva prior to handling or during the drying process by freezing it in airtight containers at </w:t>
      </w:r>
      <w:r w:rsidR="00CD4A58" w:rsidRPr="00867C24">
        <w:rPr>
          <w:rFonts w:ascii="Times New Roman" w:hAnsi="Times New Roman" w:cs="Times New Roman"/>
        </w:rPr>
        <w:t>0°F</w:t>
      </w:r>
      <w:r w:rsidRPr="00867C24">
        <w:rPr>
          <w:rFonts w:ascii="Times New Roman" w:hAnsi="Times New Roman" w:cs="Times New Roman"/>
        </w:rPr>
        <w:t xml:space="preserve"> for at least two days.</w:t>
      </w:r>
    </w:p>
    <w:p w:rsidR="00E443E7" w:rsidRPr="00867C24" w:rsidRDefault="00E443E7" w:rsidP="0029108F">
      <w:pPr>
        <w:spacing w:after="0" w:line="240" w:lineRule="auto"/>
        <w:rPr>
          <w:rFonts w:ascii="Times New Roman" w:hAnsi="Times New Roman" w:cs="Times New Roman"/>
        </w:rPr>
      </w:pPr>
    </w:p>
    <w:p w:rsidR="00E5314F" w:rsidRPr="00167C62" w:rsidRDefault="00E5314F" w:rsidP="0029108F">
      <w:pPr>
        <w:spacing w:after="0" w:line="240" w:lineRule="auto"/>
        <w:rPr>
          <w:rFonts w:ascii="Times New Roman" w:hAnsi="Times New Roman" w:cs="Times New Roman"/>
          <w:i/>
        </w:rPr>
      </w:pPr>
      <w:r w:rsidRPr="00167C62">
        <w:rPr>
          <w:rFonts w:ascii="Times New Roman" w:hAnsi="Times New Roman" w:cs="Times New Roman"/>
          <w:i/>
        </w:rPr>
        <w:t>Rehydrate</w:t>
      </w:r>
    </w:p>
    <w:p w:rsidR="00E5314F" w:rsidRPr="00867C24" w:rsidRDefault="00E5314F" w:rsidP="00E83A30">
      <w:pPr>
        <w:pStyle w:val="ListParagraph"/>
        <w:numPr>
          <w:ilvl w:val="0"/>
          <w:numId w:val="35"/>
        </w:numPr>
        <w:spacing w:after="0" w:line="240" w:lineRule="auto"/>
        <w:rPr>
          <w:rFonts w:ascii="Times New Roman" w:hAnsi="Times New Roman" w:cs="Times New Roman"/>
        </w:rPr>
      </w:pPr>
      <w:r w:rsidRPr="00867C24">
        <w:rPr>
          <w:rFonts w:ascii="Times New Roman" w:hAnsi="Times New Roman" w:cs="Times New Roman"/>
        </w:rPr>
        <w:t xml:space="preserve">There are three basic methods used to rehydrate dried foods: </w:t>
      </w:r>
      <w:r w:rsidR="00785BD3" w:rsidRPr="00867C24">
        <w:rPr>
          <w:rFonts w:ascii="Times New Roman" w:hAnsi="Times New Roman" w:cs="Times New Roman"/>
        </w:rPr>
        <w:t xml:space="preserve">1) </w:t>
      </w:r>
      <w:r w:rsidRPr="00867C24">
        <w:rPr>
          <w:rFonts w:ascii="Times New Roman" w:hAnsi="Times New Roman" w:cs="Times New Roman"/>
        </w:rPr>
        <w:t xml:space="preserve">Soak in liquid, </w:t>
      </w:r>
      <w:r w:rsidR="00785BD3" w:rsidRPr="00867C24">
        <w:rPr>
          <w:rFonts w:ascii="Times New Roman" w:hAnsi="Times New Roman" w:cs="Times New Roman"/>
        </w:rPr>
        <w:t xml:space="preserve">2) </w:t>
      </w:r>
      <w:r w:rsidRPr="00867C24">
        <w:rPr>
          <w:rFonts w:ascii="Times New Roman" w:hAnsi="Times New Roman" w:cs="Times New Roman"/>
        </w:rPr>
        <w:t xml:space="preserve">Boil in water, </w:t>
      </w:r>
      <w:r w:rsidR="00E443E7" w:rsidRPr="00867C24">
        <w:rPr>
          <w:rFonts w:ascii="Times New Roman" w:hAnsi="Times New Roman" w:cs="Times New Roman"/>
        </w:rPr>
        <w:t>or</w:t>
      </w:r>
      <w:r w:rsidR="00785BD3" w:rsidRPr="00867C24">
        <w:rPr>
          <w:rFonts w:ascii="Times New Roman" w:hAnsi="Times New Roman" w:cs="Times New Roman"/>
        </w:rPr>
        <w:t xml:space="preserve"> 3) </w:t>
      </w:r>
      <w:r w:rsidRPr="00867C24">
        <w:rPr>
          <w:rFonts w:ascii="Times New Roman" w:hAnsi="Times New Roman" w:cs="Times New Roman"/>
        </w:rPr>
        <w:t>Cook in liquid.</w:t>
      </w:r>
    </w:p>
    <w:p w:rsidR="00E5314F" w:rsidRPr="00867C24" w:rsidRDefault="00E5314F" w:rsidP="00E83A30">
      <w:pPr>
        <w:pStyle w:val="ListParagraph"/>
        <w:numPr>
          <w:ilvl w:val="0"/>
          <w:numId w:val="35"/>
        </w:numPr>
        <w:spacing w:after="0" w:line="240" w:lineRule="auto"/>
        <w:rPr>
          <w:rFonts w:ascii="Times New Roman" w:hAnsi="Times New Roman" w:cs="Times New Roman"/>
        </w:rPr>
      </w:pPr>
      <w:r w:rsidRPr="00867C24">
        <w:rPr>
          <w:rFonts w:ascii="Times New Roman" w:hAnsi="Times New Roman" w:cs="Times New Roman"/>
        </w:rPr>
        <w:t>Do not add salt or sugar during the first 5 minutes of rehydration</w:t>
      </w:r>
      <w:r w:rsidR="006A3E06">
        <w:rPr>
          <w:rFonts w:ascii="Times New Roman" w:hAnsi="Times New Roman" w:cs="Times New Roman"/>
        </w:rPr>
        <w:t>;</w:t>
      </w:r>
      <w:r w:rsidRPr="00867C24">
        <w:rPr>
          <w:rFonts w:ascii="Times New Roman" w:hAnsi="Times New Roman" w:cs="Times New Roman"/>
        </w:rPr>
        <w:t xml:space="preserve"> they hinder water absorption. </w:t>
      </w:r>
    </w:p>
    <w:p w:rsidR="00E5314F" w:rsidRPr="00867C24" w:rsidRDefault="00E5314F" w:rsidP="00E83A30">
      <w:pPr>
        <w:pStyle w:val="ListParagraph"/>
        <w:numPr>
          <w:ilvl w:val="0"/>
          <w:numId w:val="30"/>
        </w:numPr>
        <w:spacing w:after="0" w:line="240" w:lineRule="auto"/>
        <w:rPr>
          <w:rFonts w:ascii="Times New Roman" w:hAnsi="Times New Roman" w:cs="Times New Roman"/>
        </w:rPr>
      </w:pPr>
      <w:r w:rsidRPr="00867C24">
        <w:rPr>
          <w:rFonts w:ascii="Times New Roman" w:hAnsi="Times New Roman" w:cs="Times New Roman"/>
        </w:rPr>
        <w:t>Vegetables may be reconstituted in consommé, bouillon, vegetable juice, water, or milk. Refrigerate during rehydration. Allow plenty of time - f</w:t>
      </w:r>
      <w:r w:rsidR="00D63585">
        <w:rPr>
          <w:rFonts w:ascii="Times New Roman" w:hAnsi="Times New Roman" w:cs="Times New Roman"/>
        </w:rPr>
        <w:t>rom 1 to 2 hours up to 8 hours.</w:t>
      </w:r>
    </w:p>
    <w:p w:rsidR="00B86AF4" w:rsidRDefault="00B86AF4" w:rsidP="0029108F">
      <w:pPr>
        <w:spacing w:after="0" w:line="240" w:lineRule="auto"/>
        <w:rPr>
          <w:rFonts w:ascii="Times New Roman" w:hAnsi="Times New Roman" w:cs="Times New Roman"/>
        </w:rPr>
      </w:pPr>
    </w:p>
    <w:p w:rsidR="00E60C46" w:rsidRPr="00E60C46" w:rsidRDefault="00E60C46" w:rsidP="00761FDE">
      <w:pPr>
        <w:shd w:val="clear" w:color="auto" w:fill="D9D9D9" w:themeFill="background1" w:themeFillShade="D9"/>
        <w:spacing w:before="40" w:after="40" w:line="240" w:lineRule="auto"/>
        <w:rPr>
          <w:rFonts w:ascii="Times New Roman" w:hAnsi="Times New Roman" w:cs="Times New Roman"/>
          <w:b/>
          <w:sz w:val="28"/>
        </w:rPr>
      </w:pPr>
      <w:r w:rsidRPr="00E60C46">
        <w:rPr>
          <w:rFonts w:ascii="Times New Roman" w:hAnsi="Times New Roman" w:cs="Times New Roman"/>
          <w:b/>
          <w:sz w:val="28"/>
        </w:rPr>
        <w:t>Recipes</w:t>
      </w:r>
    </w:p>
    <w:p w:rsidR="002E6144" w:rsidRPr="00761FDE" w:rsidRDefault="002E6144" w:rsidP="00761FDE">
      <w:pPr>
        <w:spacing w:after="0" w:line="240" w:lineRule="auto"/>
        <w:rPr>
          <w:rFonts w:ascii="Times New Roman" w:hAnsi="Times New Roman" w:cs="Times New Roman"/>
          <w:b/>
          <w:sz w:val="28"/>
        </w:rPr>
      </w:pPr>
      <w:r w:rsidRPr="00761FDE">
        <w:rPr>
          <w:rFonts w:ascii="Times New Roman" w:hAnsi="Times New Roman" w:cs="Times New Roman"/>
          <w:b/>
          <w:sz w:val="28"/>
        </w:rPr>
        <w:t>Carrots - Sliced or Diced</w:t>
      </w:r>
    </w:p>
    <w:p w:rsidR="002E6144" w:rsidRPr="00E60C46" w:rsidRDefault="002E6144" w:rsidP="00E60C46">
      <w:pPr>
        <w:shd w:val="clear" w:color="auto" w:fill="FFFFFF"/>
        <w:spacing w:after="0" w:line="240" w:lineRule="auto"/>
        <w:rPr>
          <w:rFonts w:ascii="Times New Roman" w:eastAsia="Times New Roman" w:hAnsi="Times New Roman" w:cs="Times New Roman"/>
          <w:color w:val="000000"/>
        </w:rPr>
      </w:pPr>
      <w:r w:rsidRPr="00E60C46">
        <w:rPr>
          <w:rFonts w:ascii="Times New Roman" w:eastAsia="Times New Roman" w:hAnsi="Times New Roman" w:cs="Times New Roman"/>
          <w:b/>
          <w:bCs/>
          <w:color w:val="000000"/>
        </w:rPr>
        <w:t>Quantity:</w:t>
      </w:r>
      <w:r w:rsidRPr="00E60C46">
        <w:rPr>
          <w:rFonts w:ascii="Times New Roman" w:eastAsia="Times New Roman" w:hAnsi="Times New Roman" w:cs="Times New Roman"/>
          <w:color w:val="000000"/>
        </w:rPr>
        <w:t xml:space="preserve"> About 2-1/2 pounds carrots (without tops) makes one quart.</w:t>
      </w:r>
    </w:p>
    <w:p w:rsidR="002E6144" w:rsidRPr="00E60C46" w:rsidRDefault="002E6144" w:rsidP="00E60C46">
      <w:pPr>
        <w:shd w:val="clear" w:color="auto" w:fill="FFFFFF"/>
        <w:spacing w:after="0" w:line="240" w:lineRule="auto"/>
        <w:rPr>
          <w:rFonts w:ascii="Times New Roman" w:eastAsia="Times New Roman" w:hAnsi="Times New Roman" w:cs="Times New Roman"/>
          <w:color w:val="000000"/>
        </w:rPr>
      </w:pPr>
      <w:r w:rsidRPr="00E60C46">
        <w:rPr>
          <w:rFonts w:ascii="Times New Roman" w:eastAsia="Times New Roman" w:hAnsi="Times New Roman" w:cs="Times New Roman"/>
          <w:b/>
          <w:bCs/>
          <w:color w:val="000000"/>
        </w:rPr>
        <w:t>Quality:</w:t>
      </w:r>
      <w:r w:rsidR="00D63585">
        <w:rPr>
          <w:rFonts w:ascii="Times New Roman" w:eastAsia="Times New Roman" w:hAnsi="Times New Roman" w:cs="Times New Roman"/>
          <w:color w:val="000000"/>
        </w:rPr>
        <w:t xml:space="preserve"> </w:t>
      </w:r>
      <w:r w:rsidRPr="00E60C46">
        <w:rPr>
          <w:rFonts w:ascii="Times New Roman" w:eastAsia="Times New Roman" w:hAnsi="Times New Roman" w:cs="Times New Roman"/>
          <w:color w:val="000000"/>
        </w:rPr>
        <w:t>Select small carrots, 1 to 1-1/4 inches in diameter. Larger carrots are often too fibrous.</w:t>
      </w:r>
    </w:p>
    <w:p w:rsidR="002E6144" w:rsidRPr="00E60C46" w:rsidRDefault="002E6144" w:rsidP="00E60C46">
      <w:pPr>
        <w:shd w:val="clear" w:color="auto" w:fill="FFFFFF"/>
        <w:spacing w:after="0" w:line="240" w:lineRule="auto"/>
        <w:rPr>
          <w:rFonts w:ascii="Times New Roman" w:eastAsia="Times New Roman" w:hAnsi="Times New Roman" w:cs="Times New Roman"/>
          <w:color w:val="000000"/>
        </w:rPr>
      </w:pPr>
    </w:p>
    <w:p w:rsidR="002E6144" w:rsidRPr="00D63585" w:rsidRDefault="002E6144" w:rsidP="00106899">
      <w:pPr>
        <w:pStyle w:val="ListParagraph"/>
        <w:numPr>
          <w:ilvl w:val="0"/>
          <w:numId w:val="37"/>
        </w:numPr>
        <w:shd w:val="clear" w:color="auto" w:fill="FFFFFF"/>
        <w:spacing w:after="0" w:line="240" w:lineRule="auto"/>
        <w:rPr>
          <w:rFonts w:ascii="Times New Roman" w:eastAsia="Times New Roman" w:hAnsi="Times New Roman" w:cs="Times New Roman"/>
          <w:color w:val="000000"/>
        </w:rPr>
      </w:pPr>
      <w:r w:rsidRPr="00D63585">
        <w:rPr>
          <w:rFonts w:ascii="Times New Roman" w:eastAsia="Times New Roman" w:hAnsi="Times New Roman" w:cs="Times New Roman"/>
          <w:color w:val="000000"/>
        </w:rPr>
        <w:t>Wash, peel, and rewash carrots. Slice or dice.</w:t>
      </w:r>
      <w:r w:rsidR="00D63585" w:rsidRPr="00D63585">
        <w:rPr>
          <w:rFonts w:ascii="Times New Roman" w:eastAsia="Times New Roman" w:hAnsi="Times New Roman" w:cs="Times New Roman"/>
          <w:color w:val="000000"/>
        </w:rPr>
        <w:t xml:space="preserve"> </w:t>
      </w:r>
      <w:r w:rsidRPr="00D63585">
        <w:rPr>
          <w:rFonts w:ascii="Times New Roman" w:eastAsia="Times New Roman" w:hAnsi="Times New Roman" w:cs="Times New Roman"/>
          <w:color w:val="000000"/>
        </w:rPr>
        <w:t>Use either the hot or raw pack to fill jars.</w:t>
      </w:r>
    </w:p>
    <w:p w:rsidR="002E6144" w:rsidRPr="00E60C46" w:rsidRDefault="002E6144" w:rsidP="00E60C46">
      <w:pPr>
        <w:shd w:val="clear" w:color="auto" w:fill="FFFFFF"/>
        <w:spacing w:after="0" w:line="240" w:lineRule="auto"/>
        <w:ind w:left="360"/>
        <w:rPr>
          <w:rFonts w:ascii="Times New Roman" w:eastAsia="Times New Roman" w:hAnsi="Times New Roman" w:cs="Times New Roman"/>
          <w:color w:val="000000"/>
        </w:rPr>
      </w:pPr>
      <w:r w:rsidRPr="00E60C46">
        <w:rPr>
          <w:rFonts w:ascii="Times New Roman" w:eastAsia="Times New Roman" w:hAnsi="Times New Roman" w:cs="Times New Roman"/>
          <w:b/>
          <w:bCs/>
          <w:color w:val="000000"/>
        </w:rPr>
        <w:t>Hot pack</w:t>
      </w:r>
      <w:r w:rsidRPr="00E60C46">
        <w:rPr>
          <w:rFonts w:ascii="Times New Roman" w:eastAsia="Times New Roman" w:hAnsi="Times New Roman" w:cs="Times New Roman"/>
          <w:color w:val="000000"/>
        </w:rPr>
        <w:t> – Cover with boiling water; bring to boil and simmer for 5 minutes. Fill jars, leaving 1-inch of headspace.</w:t>
      </w:r>
    </w:p>
    <w:p w:rsidR="002E6144" w:rsidRPr="00E60C46" w:rsidRDefault="002E6144" w:rsidP="00E60C46">
      <w:pPr>
        <w:shd w:val="clear" w:color="auto" w:fill="FFFFFF"/>
        <w:spacing w:after="0" w:line="240" w:lineRule="auto"/>
        <w:ind w:left="360"/>
        <w:rPr>
          <w:rFonts w:ascii="Times New Roman" w:eastAsia="Times New Roman" w:hAnsi="Times New Roman" w:cs="Times New Roman"/>
          <w:color w:val="000000"/>
        </w:rPr>
      </w:pPr>
      <w:r w:rsidRPr="00E60C46">
        <w:rPr>
          <w:rFonts w:ascii="Times New Roman" w:eastAsia="Times New Roman" w:hAnsi="Times New Roman" w:cs="Times New Roman"/>
          <w:b/>
          <w:bCs/>
          <w:color w:val="000000"/>
        </w:rPr>
        <w:t>Raw pack</w:t>
      </w:r>
      <w:r w:rsidRPr="00E60C46">
        <w:rPr>
          <w:rFonts w:ascii="Times New Roman" w:eastAsia="Times New Roman" w:hAnsi="Times New Roman" w:cs="Times New Roman"/>
          <w:color w:val="000000"/>
        </w:rPr>
        <w:t> – Fill jars tightly with raw carrots, leaving 1-inch headspace.</w:t>
      </w:r>
    </w:p>
    <w:p w:rsidR="002E6144" w:rsidRPr="006A3E06" w:rsidRDefault="002E6144" w:rsidP="00497A20">
      <w:pPr>
        <w:pStyle w:val="ListParagraph"/>
        <w:numPr>
          <w:ilvl w:val="0"/>
          <w:numId w:val="37"/>
        </w:numPr>
        <w:shd w:val="clear" w:color="auto" w:fill="FFFFFF"/>
        <w:spacing w:after="0" w:line="240" w:lineRule="auto"/>
        <w:rPr>
          <w:rFonts w:ascii="Times New Roman" w:eastAsia="Times New Roman" w:hAnsi="Times New Roman" w:cs="Times New Roman"/>
          <w:color w:val="000000"/>
        </w:rPr>
      </w:pPr>
      <w:r w:rsidRPr="006A3E06">
        <w:rPr>
          <w:rFonts w:ascii="Times New Roman" w:eastAsia="Times New Roman" w:hAnsi="Times New Roman" w:cs="Times New Roman"/>
          <w:color w:val="000000"/>
        </w:rPr>
        <w:t xml:space="preserve">Add 1 teaspoon of salt per quart </w:t>
      </w:r>
      <w:r w:rsidR="00D63585" w:rsidRPr="006A3E06">
        <w:rPr>
          <w:rFonts w:ascii="Times New Roman" w:eastAsia="Times New Roman" w:hAnsi="Times New Roman" w:cs="Times New Roman"/>
          <w:color w:val="000000"/>
        </w:rPr>
        <w:t xml:space="preserve">(1/2 teaspoon per pint) </w:t>
      </w:r>
      <w:r w:rsidRPr="006A3E06">
        <w:rPr>
          <w:rFonts w:ascii="Times New Roman" w:eastAsia="Times New Roman" w:hAnsi="Times New Roman" w:cs="Times New Roman"/>
          <w:color w:val="000000"/>
        </w:rPr>
        <w:t>to the jar, if desired. Add hot cooking liquid or water, leaving 1-inch headspace.</w:t>
      </w:r>
      <w:r w:rsidR="006A3E06" w:rsidRPr="006A3E06">
        <w:rPr>
          <w:rFonts w:ascii="Times New Roman" w:eastAsia="Times New Roman" w:hAnsi="Times New Roman" w:cs="Times New Roman"/>
          <w:color w:val="000000"/>
        </w:rPr>
        <w:t xml:space="preserve"> </w:t>
      </w:r>
      <w:r w:rsidRPr="006A3E06">
        <w:rPr>
          <w:rFonts w:ascii="Times New Roman" w:eastAsia="Times New Roman" w:hAnsi="Times New Roman" w:cs="Times New Roman"/>
          <w:color w:val="000000"/>
        </w:rPr>
        <w:t>Wipe rims, adjust lids and process.</w:t>
      </w:r>
    </w:p>
    <w:tbl>
      <w:tblPr>
        <w:tblW w:w="0" w:type="auto"/>
        <w:jc w:val="center"/>
        <w:tblCellSpacing w:w="15" w:type="dxa"/>
        <w:tblCellMar>
          <w:top w:w="29" w:type="dxa"/>
          <w:left w:w="75" w:type="dxa"/>
          <w:bottom w:w="29" w:type="dxa"/>
          <w:right w:w="75" w:type="dxa"/>
        </w:tblCellMar>
        <w:tblLook w:val="04A0" w:firstRow="1" w:lastRow="0" w:firstColumn="1" w:lastColumn="0" w:noHBand="0" w:noVBand="1"/>
      </w:tblPr>
      <w:tblGrid>
        <w:gridCol w:w="1418"/>
        <w:gridCol w:w="932"/>
        <w:gridCol w:w="1433"/>
        <w:gridCol w:w="1170"/>
        <w:gridCol w:w="1555"/>
        <w:gridCol w:w="1555"/>
        <w:gridCol w:w="1570"/>
      </w:tblGrid>
      <w:tr w:rsidR="002E6144" w:rsidRPr="00D63585" w:rsidTr="006A3E06">
        <w:trPr>
          <w:tblCellSpacing w:w="15" w:type="dxa"/>
          <w:jc w:val="center"/>
        </w:trPr>
        <w:tc>
          <w:tcPr>
            <w:tcW w:w="0" w:type="auto"/>
            <w:gridSpan w:val="7"/>
            <w:hideMark/>
          </w:tcPr>
          <w:p w:rsidR="002E6144" w:rsidRPr="00D63585" w:rsidRDefault="002E6144" w:rsidP="00E60C46">
            <w:pPr>
              <w:spacing w:after="0" w:line="240" w:lineRule="auto"/>
              <w:jc w:val="right"/>
              <w:rPr>
                <w:rFonts w:ascii="Times New Roman" w:eastAsia="Times New Roman" w:hAnsi="Times New Roman" w:cs="Times New Roman"/>
                <w:color w:val="000000"/>
                <w:sz w:val="22"/>
              </w:rPr>
            </w:pPr>
            <w:r w:rsidRPr="00D63585">
              <w:rPr>
                <w:rFonts w:ascii="Times New Roman" w:hAnsi="Times New Roman" w:cs="Times New Roman"/>
                <w:b/>
                <w:color w:val="FF0000"/>
                <w:sz w:val="22"/>
              </w:rPr>
              <w:t>Dial gauge</w:t>
            </w:r>
            <w:r w:rsidRPr="00D63585">
              <w:rPr>
                <w:rFonts w:ascii="Times New Roman" w:hAnsi="Times New Roman" w:cs="Times New Roman"/>
                <w:color w:val="000000"/>
                <w:sz w:val="22"/>
              </w:rPr>
              <w:t xml:space="preserve"> </w:t>
            </w:r>
            <w:r w:rsidRPr="00D63585">
              <w:rPr>
                <w:rStyle w:val="Strong"/>
                <w:rFonts w:ascii="Times New Roman" w:hAnsi="Times New Roman" w:cs="Times New Roman"/>
                <w:color w:val="000000"/>
                <w:sz w:val="22"/>
              </w:rPr>
              <w:t>Canner Gauge Pressure (PSI) at Altitudes</w:t>
            </w:r>
          </w:p>
        </w:tc>
      </w:tr>
      <w:tr w:rsidR="002E6144" w:rsidRPr="00D63585" w:rsidTr="006A3E06">
        <w:trPr>
          <w:tblCellSpacing w:w="15" w:type="dxa"/>
          <w:jc w:val="center"/>
        </w:trPr>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Style of Pack</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Jar Size</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Process Time</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 xml:space="preserve">0 - 2,000 </w:t>
            </w:r>
            <w:proofErr w:type="spellStart"/>
            <w:r w:rsidRPr="00D63585">
              <w:rPr>
                <w:rFonts w:ascii="Times New Roman" w:eastAsia="Times New Roman" w:hAnsi="Times New Roman" w:cs="Times New Roman"/>
                <w:b/>
                <w:bCs/>
                <w:color w:val="000000"/>
                <w:sz w:val="22"/>
              </w:rPr>
              <w:t>ft</w:t>
            </w:r>
            <w:proofErr w:type="spellEnd"/>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 xml:space="preserve">2,001 - 4,000 </w:t>
            </w:r>
            <w:proofErr w:type="spellStart"/>
            <w:r w:rsidRPr="00D63585">
              <w:rPr>
                <w:rFonts w:ascii="Times New Roman" w:eastAsia="Times New Roman" w:hAnsi="Times New Roman" w:cs="Times New Roman"/>
                <w:b/>
                <w:bCs/>
                <w:color w:val="000000"/>
                <w:sz w:val="22"/>
              </w:rPr>
              <w:t>ft</w:t>
            </w:r>
            <w:proofErr w:type="spellEnd"/>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 xml:space="preserve">4,001 - 6,000 </w:t>
            </w:r>
            <w:proofErr w:type="spellStart"/>
            <w:r w:rsidRPr="00D63585">
              <w:rPr>
                <w:rFonts w:ascii="Times New Roman" w:eastAsia="Times New Roman" w:hAnsi="Times New Roman" w:cs="Times New Roman"/>
                <w:b/>
                <w:bCs/>
                <w:color w:val="000000"/>
                <w:sz w:val="22"/>
              </w:rPr>
              <w:t>ft</w:t>
            </w:r>
            <w:proofErr w:type="spellEnd"/>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 xml:space="preserve">6,001 - 8,000 </w:t>
            </w:r>
            <w:proofErr w:type="spellStart"/>
            <w:r w:rsidRPr="00D63585">
              <w:rPr>
                <w:rFonts w:ascii="Times New Roman" w:eastAsia="Times New Roman" w:hAnsi="Times New Roman" w:cs="Times New Roman"/>
                <w:b/>
                <w:bCs/>
                <w:color w:val="000000"/>
                <w:sz w:val="22"/>
              </w:rPr>
              <w:t>ft</w:t>
            </w:r>
            <w:proofErr w:type="spellEnd"/>
          </w:p>
        </w:tc>
      </w:tr>
      <w:tr w:rsidR="002E6144" w:rsidRPr="00D63585" w:rsidTr="006A3E06">
        <w:trPr>
          <w:tblCellSpacing w:w="15" w:type="dxa"/>
          <w:jc w:val="center"/>
        </w:trPr>
        <w:tc>
          <w:tcPr>
            <w:tcW w:w="0" w:type="auto"/>
            <w:vMerge w:val="restart"/>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Hot and Raw</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Pints</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25 min</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Cs/>
                <w:color w:val="000000"/>
                <w:sz w:val="22"/>
              </w:rPr>
              <w:t xml:space="preserve">11 </w:t>
            </w:r>
            <w:proofErr w:type="spellStart"/>
            <w:r w:rsidRPr="00D63585">
              <w:rPr>
                <w:rFonts w:ascii="Times New Roman" w:eastAsia="Times New Roman" w:hAnsi="Times New Roman" w:cs="Times New Roman"/>
                <w:bCs/>
                <w:color w:val="000000"/>
                <w:sz w:val="22"/>
              </w:rPr>
              <w:t>lb</w:t>
            </w:r>
            <w:proofErr w:type="spellEnd"/>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 xml:space="preserve">12 </w:t>
            </w:r>
            <w:proofErr w:type="spellStart"/>
            <w:r w:rsidRPr="00D63585">
              <w:rPr>
                <w:rFonts w:ascii="Times New Roman" w:eastAsia="Times New Roman" w:hAnsi="Times New Roman" w:cs="Times New Roman"/>
                <w:color w:val="000000"/>
                <w:sz w:val="22"/>
              </w:rPr>
              <w:t>lb</w:t>
            </w:r>
            <w:proofErr w:type="spellEnd"/>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 xml:space="preserve">13 </w:t>
            </w:r>
            <w:proofErr w:type="spellStart"/>
            <w:r w:rsidRPr="00D63585">
              <w:rPr>
                <w:rFonts w:ascii="Times New Roman" w:eastAsia="Times New Roman" w:hAnsi="Times New Roman" w:cs="Times New Roman"/>
                <w:color w:val="000000"/>
                <w:sz w:val="22"/>
              </w:rPr>
              <w:t>lb</w:t>
            </w:r>
            <w:proofErr w:type="spellEnd"/>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 xml:space="preserve">14 </w:t>
            </w:r>
            <w:proofErr w:type="spellStart"/>
            <w:r w:rsidRPr="00D63585">
              <w:rPr>
                <w:rFonts w:ascii="Times New Roman" w:eastAsia="Times New Roman" w:hAnsi="Times New Roman" w:cs="Times New Roman"/>
                <w:color w:val="000000"/>
                <w:sz w:val="22"/>
              </w:rPr>
              <w:t>lb</w:t>
            </w:r>
            <w:proofErr w:type="spellEnd"/>
          </w:p>
        </w:tc>
      </w:tr>
      <w:tr w:rsidR="002E6144" w:rsidRPr="00D63585" w:rsidTr="006A3E06">
        <w:trPr>
          <w:tblCellSpacing w:w="15" w:type="dxa"/>
          <w:jc w:val="center"/>
        </w:trPr>
        <w:tc>
          <w:tcPr>
            <w:tcW w:w="0" w:type="auto"/>
            <w:vMerge/>
            <w:vAlign w:val="center"/>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Quarts</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30</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Cs/>
                <w:color w:val="000000"/>
                <w:sz w:val="22"/>
              </w:rPr>
              <w:t>11</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12</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13</w:t>
            </w:r>
          </w:p>
        </w:tc>
        <w:tc>
          <w:tcPr>
            <w:tcW w:w="0" w:type="auto"/>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14</w:t>
            </w:r>
          </w:p>
        </w:tc>
      </w:tr>
    </w:tbl>
    <w:p w:rsidR="002E6144" w:rsidRPr="00E60C46" w:rsidRDefault="002E6144" w:rsidP="00E60C46">
      <w:pPr>
        <w:shd w:val="clear" w:color="auto" w:fill="FFFFFF"/>
        <w:spacing w:after="0" w:line="240" w:lineRule="auto"/>
        <w:jc w:val="center"/>
        <w:rPr>
          <w:rFonts w:ascii="Times New Roman" w:eastAsia="Times New Roman" w:hAnsi="Times New Roman" w:cs="Times New Roman"/>
          <w:vanish/>
          <w:color w:val="000000"/>
        </w:rPr>
      </w:pPr>
    </w:p>
    <w:tbl>
      <w:tblPr>
        <w:tblW w:w="0" w:type="auto"/>
        <w:jc w:val="center"/>
        <w:tblCellSpacing w:w="15" w:type="dxa"/>
        <w:tblCellMar>
          <w:top w:w="29" w:type="dxa"/>
          <w:left w:w="75" w:type="dxa"/>
          <w:bottom w:w="29" w:type="dxa"/>
          <w:right w:w="75" w:type="dxa"/>
        </w:tblCellMar>
        <w:tblLook w:val="04A0" w:firstRow="1" w:lastRow="0" w:firstColumn="1" w:lastColumn="0" w:noHBand="0" w:noVBand="1"/>
      </w:tblPr>
      <w:tblGrid>
        <w:gridCol w:w="1980"/>
        <w:gridCol w:w="1530"/>
        <w:gridCol w:w="2070"/>
        <w:gridCol w:w="1800"/>
        <w:gridCol w:w="2430"/>
      </w:tblGrid>
      <w:tr w:rsidR="002E6144" w:rsidRPr="00D63585" w:rsidTr="006A3E06">
        <w:trPr>
          <w:tblCellSpacing w:w="15" w:type="dxa"/>
          <w:jc w:val="center"/>
        </w:trPr>
        <w:tc>
          <w:tcPr>
            <w:tcW w:w="9750" w:type="dxa"/>
            <w:gridSpan w:val="5"/>
            <w:hideMark/>
          </w:tcPr>
          <w:p w:rsidR="002E6144" w:rsidRPr="00D63585" w:rsidRDefault="002E6144" w:rsidP="00E60C46">
            <w:pPr>
              <w:spacing w:after="0" w:line="240" w:lineRule="auto"/>
              <w:jc w:val="right"/>
              <w:rPr>
                <w:rFonts w:ascii="Times New Roman" w:eastAsia="Times New Roman" w:hAnsi="Times New Roman" w:cs="Times New Roman"/>
                <w:color w:val="000000"/>
                <w:sz w:val="22"/>
              </w:rPr>
            </w:pPr>
            <w:r w:rsidRPr="00D63585">
              <w:rPr>
                <w:rStyle w:val="Strong"/>
                <w:rFonts w:ascii="Times New Roman" w:hAnsi="Times New Roman" w:cs="Times New Roman"/>
                <w:color w:val="FF0000"/>
                <w:sz w:val="22"/>
              </w:rPr>
              <w:t>W</w:t>
            </w:r>
            <w:r w:rsidRPr="00D63585">
              <w:rPr>
                <w:rFonts w:ascii="Times New Roman" w:hAnsi="Times New Roman" w:cs="Times New Roman"/>
                <w:b/>
                <w:color w:val="FF0000"/>
                <w:sz w:val="22"/>
              </w:rPr>
              <w:t>eighted-gauge</w:t>
            </w:r>
            <w:r w:rsidRPr="00D63585">
              <w:rPr>
                <w:rFonts w:ascii="Times New Roman" w:hAnsi="Times New Roman" w:cs="Times New Roman"/>
                <w:color w:val="000000"/>
                <w:sz w:val="22"/>
              </w:rPr>
              <w:t xml:space="preserve"> </w:t>
            </w:r>
            <w:r w:rsidRPr="00D63585">
              <w:rPr>
                <w:rStyle w:val="Strong"/>
                <w:rFonts w:ascii="Times New Roman" w:hAnsi="Times New Roman" w:cs="Times New Roman"/>
                <w:color w:val="000000"/>
                <w:sz w:val="22"/>
              </w:rPr>
              <w:t>Canner Gauge Pressure (PSI) at Altitudes</w:t>
            </w:r>
          </w:p>
        </w:tc>
      </w:tr>
      <w:tr w:rsidR="002E6144" w:rsidRPr="00D63585" w:rsidTr="006A3E06">
        <w:trPr>
          <w:tblCellSpacing w:w="15" w:type="dxa"/>
          <w:jc w:val="center"/>
        </w:trPr>
        <w:tc>
          <w:tcPr>
            <w:tcW w:w="1935"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Style of Pack</w:t>
            </w:r>
          </w:p>
        </w:tc>
        <w:tc>
          <w:tcPr>
            <w:tcW w:w="150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Jar Size</w:t>
            </w:r>
          </w:p>
        </w:tc>
        <w:tc>
          <w:tcPr>
            <w:tcW w:w="204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Process Time</w:t>
            </w:r>
          </w:p>
        </w:tc>
        <w:tc>
          <w:tcPr>
            <w:tcW w:w="177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 xml:space="preserve">0 - 1,000 </w:t>
            </w:r>
            <w:proofErr w:type="spellStart"/>
            <w:r w:rsidRPr="00D63585">
              <w:rPr>
                <w:rFonts w:ascii="Times New Roman" w:eastAsia="Times New Roman" w:hAnsi="Times New Roman" w:cs="Times New Roman"/>
                <w:b/>
                <w:bCs/>
                <w:color w:val="000000"/>
                <w:sz w:val="22"/>
              </w:rPr>
              <w:t>ft</w:t>
            </w:r>
            <w:proofErr w:type="spellEnd"/>
          </w:p>
        </w:tc>
        <w:tc>
          <w:tcPr>
            <w:tcW w:w="2385"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
                <w:bCs/>
                <w:color w:val="000000"/>
                <w:sz w:val="22"/>
              </w:rPr>
              <w:t xml:space="preserve">Above 1,000 </w:t>
            </w:r>
            <w:proofErr w:type="spellStart"/>
            <w:r w:rsidRPr="00D63585">
              <w:rPr>
                <w:rFonts w:ascii="Times New Roman" w:eastAsia="Times New Roman" w:hAnsi="Times New Roman" w:cs="Times New Roman"/>
                <w:b/>
                <w:bCs/>
                <w:color w:val="000000"/>
                <w:sz w:val="22"/>
              </w:rPr>
              <w:t>ft</w:t>
            </w:r>
            <w:proofErr w:type="spellEnd"/>
          </w:p>
        </w:tc>
      </w:tr>
      <w:tr w:rsidR="002E6144" w:rsidRPr="00D63585" w:rsidTr="006A3E06">
        <w:trPr>
          <w:tblCellSpacing w:w="15" w:type="dxa"/>
          <w:jc w:val="center"/>
        </w:trPr>
        <w:tc>
          <w:tcPr>
            <w:tcW w:w="1935" w:type="dxa"/>
            <w:vMerge w:val="restart"/>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Hot and Raw</w:t>
            </w:r>
          </w:p>
        </w:tc>
        <w:tc>
          <w:tcPr>
            <w:tcW w:w="150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Pints</w:t>
            </w:r>
          </w:p>
        </w:tc>
        <w:tc>
          <w:tcPr>
            <w:tcW w:w="204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25 min</w:t>
            </w:r>
          </w:p>
        </w:tc>
        <w:tc>
          <w:tcPr>
            <w:tcW w:w="177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Cs/>
                <w:color w:val="000000"/>
                <w:sz w:val="22"/>
              </w:rPr>
              <w:t xml:space="preserve">10 </w:t>
            </w:r>
            <w:proofErr w:type="spellStart"/>
            <w:r w:rsidRPr="00D63585">
              <w:rPr>
                <w:rFonts w:ascii="Times New Roman" w:eastAsia="Times New Roman" w:hAnsi="Times New Roman" w:cs="Times New Roman"/>
                <w:bCs/>
                <w:color w:val="000000"/>
                <w:sz w:val="22"/>
              </w:rPr>
              <w:t>lb</w:t>
            </w:r>
            <w:proofErr w:type="spellEnd"/>
          </w:p>
        </w:tc>
        <w:tc>
          <w:tcPr>
            <w:tcW w:w="2385"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 xml:space="preserve">15 </w:t>
            </w:r>
            <w:proofErr w:type="spellStart"/>
            <w:r w:rsidRPr="00D63585">
              <w:rPr>
                <w:rFonts w:ascii="Times New Roman" w:eastAsia="Times New Roman" w:hAnsi="Times New Roman" w:cs="Times New Roman"/>
                <w:color w:val="000000"/>
                <w:sz w:val="22"/>
              </w:rPr>
              <w:t>lb</w:t>
            </w:r>
            <w:proofErr w:type="spellEnd"/>
          </w:p>
        </w:tc>
      </w:tr>
      <w:tr w:rsidR="002E6144" w:rsidRPr="00D63585" w:rsidTr="006A3E06">
        <w:trPr>
          <w:tblCellSpacing w:w="15" w:type="dxa"/>
          <w:jc w:val="center"/>
        </w:trPr>
        <w:tc>
          <w:tcPr>
            <w:tcW w:w="1935" w:type="dxa"/>
            <w:vMerge/>
            <w:vAlign w:val="center"/>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p>
        </w:tc>
        <w:tc>
          <w:tcPr>
            <w:tcW w:w="150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Quarts</w:t>
            </w:r>
          </w:p>
        </w:tc>
        <w:tc>
          <w:tcPr>
            <w:tcW w:w="204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30</w:t>
            </w:r>
          </w:p>
        </w:tc>
        <w:tc>
          <w:tcPr>
            <w:tcW w:w="1770"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bCs/>
                <w:color w:val="000000"/>
                <w:sz w:val="22"/>
              </w:rPr>
              <w:t>10</w:t>
            </w:r>
          </w:p>
        </w:tc>
        <w:tc>
          <w:tcPr>
            <w:tcW w:w="2385" w:type="dxa"/>
            <w:hideMark/>
          </w:tcPr>
          <w:p w:rsidR="002E6144" w:rsidRPr="00D63585" w:rsidRDefault="002E6144" w:rsidP="00E60C46">
            <w:pPr>
              <w:spacing w:after="0" w:line="240" w:lineRule="auto"/>
              <w:jc w:val="center"/>
              <w:rPr>
                <w:rFonts w:ascii="Times New Roman" w:eastAsia="Times New Roman" w:hAnsi="Times New Roman" w:cs="Times New Roman"/>
                <w:color w:val="000000"/>
                <w:sz w:val="22"/>
              </w:rPr>
            </w:pPr>
            <w:r w:rsidRPr="00D63585">
              <w:rPr>
                <w:rFonts w:ascii="Times New Roman" w:eastAsia="Times New Roman" w:hAnsi="Times New Roman" w:cs="Times New Roman"/>
                <w:color w:val="000000"/>
                <w:sz w:val="22"/>
              </w:rPr>
              <w:t>15</w:t>
            </w:r>
          </w:p>
        </w:tc>
      </w:tr>
    </w:tbl>
    <w:p w:rsidR="002E6144" w:rsidRPr="006A3E06" w:rsidRDefault="00D63585" w:rsidP="00E60C46">
      <w:pPr>
        <w:shd w:val="clear" w:color="auto" w:fill="FFFFFF"/>
        <w:spacing w:after="0" w:line="240" w:lineRule="auto"/>
        <w:rPr>
          <w:rFonts w:ascii="Times New Roman" w:eastAsia="Times New Roman" w:hAnsi="Times New Roman" w:cs="Times New Roman"/>
          <w:i/>
          <w:color w:val="000000"/>
          <w:sz w:val="20"/>
        </w:rPr>
      </w:pPr>
      <w:r w:rsidRPr="006A3E06">
        <w:rPr>
          <w:rFonts w:ascii="Times New Roman" w:eastAsia="Times New Roman" w:hAnsi="Times New Roman" w:cs="Times New Roman"/>
          <w:i/>
          <w:color w:val="000000"/>
          <w:sz w:val="20"/>
        </w:rPr>
        <w:t xml:space="preserve">Source: </w:t>
      </w:r>
      <w:r w:rsidR="002E6144" w:rsidRPr="006A3E06">
        <w:rPr>
          <w:rFonts w:ascii="Times New Roman" w:eastAsia="Times New Roman" w:hAnsi="Times New Roman" w:cs="Times New Roman"/>
          <w:i/>
          <w:color w:val="000000"/>
          <w:sz w:val="20"/>
        </w:rPr>
        <w:t>Complete Guide to Home Canning,</w:t>
      </w:r>
      <w:r w:rsidRPr="006A3E06">
        <w:rPr>
          <w:rFonts w:ascii="Times New Roman" w:eastAsia="Times New Roman" w:hAnsi="Times New Roman" w:cs="Times New Roman"/>
          <w:i/>
          <w:color w:val="000000"/>
          <w:sz w:val="20"/>
        </w:rPr>
        <w:t xml:space="preserve"> USDA, revised 2015</w:t>
      </w:r>
      <w:r w:rsidR="002E6144" w:rsidRPr="006A3E06">
        <w:rPr>
          <w:rFonts w:ascii="Times New Roman" w:eastAsia="Times New Roman" w:hAnsi="Times New Roman" w:cs="Times New Roman"/>
          <w:i/>
          <w:color w:val="000000"/>
          <w:sz w:val="20"/>
        </w:rPr>
        <w:t>.</w:t>
      </w:r>
    </w:p>
    <w:p w:rsidR="002E6144" w:rsidRPr="00E60C46" w:rsidRDefault="002E6144" w:rsidP="006A3E06">
      <w:pPr>
        <w:pStyle w:val="RecipeTitle"/>
        <w:tabs>
          <w:tab w:val="right" w:pos="10080"/>
        </w:tabs>
        <w:rPr>
          <w:rFonts w:ascii="Times New Roman" w:hAnsi="Times New Roman" w:cs="Times New Roman"/>
          <w:iCs w:val="0"/>
          <w:sz w:val="24"/>
          <w:szCs w:val="24"/>
        </w:rPr>
      </w:pPr>
      <w:bookmarkStart w:id="0" w:name="_Toc11652589"/>
      <w:r w:rsidRPr="00761FDE">
        <w:rPr>
          <w:rFonts w:ascii="Times New Roman" w:hAnsi="Times New Roman" w:cs="Times New Roman"/>
        </w:rPr>
        <w:lastRenderedPageBreak/>
        <w:t>Pickled Beets</w:t>
      </w:r>
      <w:bookmarkEnd w:id="0"/>
      <w:r w:rsidR="00D63585">
        <w:rPr>
          <w:rFonts w:ascii="Times New Roman" w:hAnsi="Times New Roman" w:cs="Times New Roman"/>
        </w:rPr>
        <w:tab/>
      </w:r>
      <w:r w:rsidRPr="00D63585">
        <w:rPr>
          <w:rFonts w:ascii="Times New Roman" w:hAnsi="Times New Roman" w:cs="Times New Roman"/>
          <w:b w:val="0"/>
          <w:bCs/>
          <w:sz w:val="24"/>
          <w:szCs w:val="24"/>
        </w:rPr>
        <w:t>Yield:</w:t>
      </w:r>
      <w:r w:rsidRPr="00D63585">
        <w:rPr>
          <w:rFonts w:ascii="Times New Roman" w:hAnsi="Times New Roman" w:cs="Times New Roman"/>
          <w:b w:val="0"/>
          <w:sz w:val="24"/>
          <w:szCs w:val="24"/>
        </w:rPr>
        <w:t xml:space="preserve"> About 8 pints </w:t>
      </w:r>
    </w:p>
    <w:p w:rsidR="002E6144" w:rsidRPr="00E60C46" w:rsidRDefault="002E6144" w:rsidP="00E60C46">
      <w:pPr>
        <w:widowControl w:val="0"/>
        <w:spacing w:after="0" w:line="240" w:lineRule="auto"/>
        <w:rPr>
          <w:rFonts w:ascii="Times New Roman" w:hAnsi="Times New Roman" w:cs="Times New Roman"/>
        </w:rPr>
      </w:pPr>
      <w:r w:rsidRPr="00E60C46">
        <w:rPr>
          <w:rFonts w:ascii="Times New Roman" w:hAnsi="Times New Roman" w:cs="Times New Roman"/>
        </w:rPr>
        <w:t> </w:t>
      </w:r>
    </w:p>
    <w:p w:rsidR="002E6144" w:rsidRPr="00E60C46" w:rsidRDefault="002E6144" w:rsidP="00E60C46">
      <w:pPr>
        <w:autoSpaceDE w:val="0"/>
        <w:autoSpaceDN w:val="0"/>
        <w:adjustRightInd w:val="0"/>
        <w:spacing w:after="0" w:line="240" w:lineRule="auto"/>
        <w:rPr>
          <w:rFonts w:ascii="Times New Roman" w:hAnsi="Times New Roman" w:cs="Times New Roman"/>
        </w:rPr>
        <w:sectPr w:rsidR="002E6144" w:rsidRPr="00E60C46" w:rsidSect="00D709CE">
          <w:headerReference w:type="default" r:id="rId9"/>
          <w:footerReference w:type="default" r:id="rId10"/>
          <w:headerReference w:type="first" r:id="rId11"/>
          <w:type w:val="continuous"/>
          <w:pgSz w:w="12240" w:h="15840" w:code="1"/>
          <w:pgMar w:top="1080" w:right="1080" w:bottom="1080" w:left="1080" w:header="720" w:footer="720" w:gutter="0"/>
          <w:cols w:space="720"/>
          <w:titlePg/>
          <w:docGrid w:linePitch="360"/>
        </w:sectPr>
      </w:pP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7 pounds of 2 to 2-1/2-inch diameter beets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4 cups vinegar (5%)</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1-1/2 teaspoons canning or pickling salt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2 cups sugar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2 cups water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2 cinnamon sticks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12 whole cloves </w:t>
      </w:r>
    </w:p>
    <w:p w:rsidR="002E6144" w:rsidRPr="00E60C46" w:rsidRDefault="002E6144" w:rsidP="00E60C46">
      <w:pPr>
        <w:autoSpaceDE w:val="0"/>
        <w:autoSpaceDN w:val="0"/>
        <w:adjustRightInd w:val="0"/>
        <w:spacing w:after="0" w:line="240" w:lineRule="auto"/>
        <w:ind w:left="180" w:hanging="180"/>
        <w:rPr>
          <w:rFonts w:ascii="Times New Roman" w:hAnsi="Times New Roman" w:cs="Times New Roman"/>
        </w:rPr>
      </w:pPr>
      <w:r w:rsidRPr="00E60C46">
        <w:rPr>
          <w:rFonts w:ascii="Times New Roman" w:hAnsi="Times New Roman" w:cs="Times New Roman"/>
        </w:rPr>
        <w:t xml:space="preserve">4 to 6 onions (2 to 2-1/2-inch diameter) if desired </w:t>
      </w:r>
    </w:p>
    <w:p w:rsidR="002E6144" w:rsidRPr="00E60C46" w:rsidRDefault="002E6144" w:rsidP="00E60C46">
      <w:pPr>
        <w:pStyle w:val="ListParagraph"/>
        <w:widowControl w:val="0"/>
        <w:spacing w:after="0" w:line="240" w:lineRule="auto"/>
        <w:rPr>
          <w:rFonts w:ascii="Times New Roman" w:hAnsi="Times New Roman" w:cs="Times New Roman"/>
        </w:rPr>
        <w:sectPr w:rsidR="002E6144" w:rsidRPr="00E60C46" w:rsidSect="00C53F3A">
          <w:type w:val="continuous"/>
          <w:pgSz w:w="12240" w:h="15840" w:code="1"/>
          <w:pgMar w:top="1080" w:right="1080" w:bottom="1080" w:left="1080" w:header="720" w:footer="720" w:gutter="0"/>
          <w:cols w:num="2" w:space="720"/>
          <w:titlePg/>
          <w:docGrid w:linePitch="360"/>
        </w:sectPr>
      </w:pPr>
    </w:p>
    <w:p w:rsidR="002E6144" w:rsidRPr="00E60C46" w:rsidRDefault="002E6144" w:rsidP="00E60C46">
      <w:pPr>
        <w:pStyle w:val="ListParagraph"/>
        <w:widowControl w:val="0"/>
        <w:spacing w:after="0" w:line="240" w:lineRule="auto"/>
        <w:ind w:left="0"/>
        <w:rPr>
          <w:rFonts w:ascii="Times New Roman" w:hAnsi="Times New Roman" w:cs="Times New Roman"/>
        </w:rPr>
      </w:pPr>
    </w:p>
    <w:p w:rsidR="002E6144" w:rsidRPr="00E60C46" w:rsidRDefault="002E6144" w:rsidP="00E60C46">
      <w:pPr>
        <w:pStyle w:val="ListParagraph"/>
        <w:numPr>
          <w:ilvl w:val="0"/>
          <w:numId w:val="38"/>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Prepare lids and bands according to manufacturer's directions.</w:t>
      </w:r>
    </w:p>
    <w:p w:rsidR="002E6144" w:rsidRPr="00E60C46" w:rsidRDefault="002E6144" w:rsidP="00E60C46">
      <w:pPr>
        <w:pStyle w:val="ListParagraph"/>
        <w:widowControl w:val="0"/>
        <w:numPr>
          <w:ilvl w:val="0"/>
          <w:numId w:val="38"/>
        </w:numPr>
        <w:spacing w:after="0" w:line="240" w:lineRule="auto"/>
        <w:rPr>
          <w:rFonts w:ascii="Times New Roman" w:hAnsi="Times New Roman" w:cs="Times New Roman"/>
        </w:rPr>
      </w:pPr>
      <w:r w:rsidRPr="00E60C46">
        <w:rPr>
          <w:rFonts w:ascii="Times New Roman" w:hAnsi="Times New Roman" w:cs="Times New Roman"/>
        </w:rPr>
        <w:t xml:space="preserve">Trim off beet tops, leaving 1 inch of stem and roots to prevent bleeding of color. Wash thoroughly. Sort for size. </w:t>
      </w:r>
    </w:p>
    <w:p w:rsidR="002E6144" w:rsidRPr="00E60C46" w:rsidRDefault="002E6144" w:rsidP="00E60C46">
      <w:pPr>
        <w:pStyle w:val="ListParagraph"/>
        <w:widowControl w:val="0"/>
        <w:numPr>
          <w:ilvl w:val="0"/>
          <w:numId w:val="38"/>
        </w:numPr>
        <w:spacing w:after="0" w:line="240" w:lineRule="auto"/>
        <w:rPr>
          <w:rFonts w:ascii="Times New Roman" w:hAnsi="Times New Roman" w:cs="Times New Roman"/>
        </w:rPr>
      </w:pPr>
      <w:r w:rsidRPr="00E60C46">
        <w:rPr>
          <w:rFonts w:ascii="Times New Roman" w:hAnsi="Times New Roman" w:cs="Times New Roman"/>
        </w:rPr>
        <w:t xml:space="preserve">Cover similar sizes together with boiling water and cook until tender, about 25 to 30 minutes. </w:t>
      </w:r>
      <w:r w:rsidRPr="00E60C46">
        <w:rPr>
          <w:rFonts w:ascii="Times New Roman" w:hAnsi="Times New Roman" w:cs="Times New Roman"/>
          <w:b/>
          <w:bCs/>
        </w:rPr>
        <w:t>Caution: Drain and discard liquid.</w:t>
      </w:r>
      <w:r w:rsidRPr="00E60C46">
        <w:rPr>
          <w:rFonts w:ascii="Times New Roman" w:hAnsi="Times New Roman" w:cs="Times New Roman"/>
        </w:rPr>
        <w:t xml:space="preserve"> Cool beets. </w:t>
      </w:r>
    </w:p>
    <w:p w:rsidR="002E6144" w:rsidRPr="00D63585" w:rsidRDefault="002E6144" w:rsidP="00A26D0F">
      <w:pPr>
        <w:pStyle w:val="ListParagraph"/>
        <w:widowControl w:val="0"/>
        <w:numPr>
          <w:ilvl w:val="0"/>
          <w:numId w:val="38"/>
        </w:numPr>
        <w:spacing w:after="0" w:line="240" w:lineRule="auto"/>
        <w:rPr>
          <w:rFonts w:ascii="Times New Roman" w:hAnsi="Times New Roman" w:cs="Times New Roman"/>
        </w:rPr>
      </w:pPr>
      <w:r w:rsidRPr="00D63585">
        <w:rPr>
          <w:rFonts w:ascii="Times New Roman" w:hAnsi="Times New Roman" w:cs="Times New Roman"/>
        </w:rPr>
        <w:t>Trim off roots and stems and slip off skins. Slice into 1/4 inch slices. Peel and thinly slice onions.</w:t>
      </w:r>
    </w:p>
    <w:p w:rsidR="002E6144" w:rsidRPr="00D63585" w:rsidRDefault="002E6144" w:rsidP="00A92425">
      <w:pPr>
        <w:pStyle w:val="ListParagraph"/>
        <w:widowControl w:val="0"/>
        <w:numPr>
          <w:ilvl w:val="0"/>
          <w:numId w:val="38"/>
        </w:numPr>
        <w:spacing w:after="0" w:line="240" w:lineRule="auto"/>
        <w:rPr>
          <w:rFonts w:ascii="Times New Roman" w:hAnsi="Times New Roman" w:cs="Times New Roman"/>
        </w:rPr>
      </w:pPr>
      <w:r w:rsidRPr="00D63585">
        <w:rPr>
          <w:rFonts w:ascii="Times New Roman" w:hAnsi="Times New Roman" w:cs="Times New Roman"/>
        </w:rPr>
        <w:t xml:space="preserve">Combine vinegar, salt, sugar, and fresh water. Put spices in cheesecloth bag and add to vinegar mixture. Bring to a boil. Add beets and onions. Simmer 5 minutes. Remove spice bag. </w:t>
      </w:r>
    </w:p>
    <w:p w:rsidR="002E6144" w:rsidRPr="00E60C46" w:rsidRDefault="002E6144" w:rsidP="00E60C46">
      <w:pPr>
        <w:pStyle w:val="ListParagraph"/>
        <w:widowControl w:val="0"/>
        <w:numPr>
          <w:ilvl w:val="0"/>
          <w:numId w:val="38"/>
        </w:numPr>
        <w:spacing w:after="0" w:line="240" w:lineRule="auto"/>
        <w:rPr>
          <w:rFonts w:ascii="Times New Roman" w:hAnsi="Times New Roman" w:cs="Times New Roman"/>
        </w:rPr>
      </w:pPr>
      <w:r w:rsidRPr="00E60C46">
        <w:rPr>
          <w:rFonts w:ascii="Times New Roman" w:hAnsi="Times New Roman" w:cs="Times New Roman"/>
        </w:rPr>
        <w:t xml:space="preserve">Fill jars with beets and onions, leaving 1/2-inch headspace. Add hot vinegar solution, allowing 1/2-inch headspace. Remove air bubbles and adjust headspace, if necessary, by adding hot solution. Wipe rims with a dampened clean paper towel; adjust two-piece metal canning lids. </w:t>
      </w:r>
    </w:p>
    <w:p w:rsidR="002E6144" w:rsidRPr="00E60C46" w:rsidRDefault="002E6144" w:rsidP="00E60C46">
      <w:pPr>
        <w:pStyle w:val="ListParagraph"/>
        <w:widowControl w:val="0"/>
        <w:numPr>
          <w:ilvl w:val="0"/>
          <w:numId w:val="38"/>
        </w:numPr>
        <w:spacing w:after="0" w:line="240" w:lineRule="auto"/>
        <w:rPr>
          <w:rFonts w:ascii="Times New Roman" w:hAnsi="Times New Roman" w:cs="Times New Roman"/>
        </w:rPr>
      </w:pPr>
      <w:r w:rsidRPr="00E60C46">
        <w:rPr>
          <w:rFonts w:ascii="Times New Roman" w:hAnsi="Times New Roman" w:cs="Times New Roman"/>
        </w:rPr>
        <w:t xml:space="preserve">Process in a boiling water or steam canner for 30 minutes at 0-1,000 feet elevation, 35 minutes at 1,001-3,000 feet, 40 minutes at 3,001-6,000 feet, 45 minutes at 6,001-8,000 feet, and 50 minutes at 8,001-10,000 feet. </w:t>
      </w:r>
    </w:p>
    <w:p w:rsidR="002E6144" w:rsidRPr="00E60C46" w:rsidRDefault="002E6144" w:rsidP="00E60C46">
      <w:pPr>
        <w:pStyle w:val="ListParagraph"/>
        <w:widowControl w:val="0"/>
        <w:numPr>
          <w:ilvl w:val="0"/>
          <w:numId w:val="38"/>
        </w:numPr>
        <w:spacing w:after="0" w:line="240" w:lineRule="auto"/>
        <w:rPr>
          <w:rFonts w:ascii="Times New Roman" w:hAnsi="Times New Roman" w:cs="Times New Roman"/>
        </w:rPr>
      </w:pPr>
      <w:r w:rsidRPr="00E60C46">
        <w:rPr>
          <w:rFonts w:ascii="Times New Roman" w:hAnsi="Times New Roman" w:cs="Times New Roman"/>
        </w:rPr>
        <w:t>If using a boiling water canner, remove lid and wait 5 minutes. If using a steam canner, wait 3 minutes before removing lid.</w:t>
      </w:r>
    </w:p>
    <w:p w:rsidR="002E6144" w:rsidRPr="00E60C46" w:rsidRDefault="002E6144" w:rsidP="00E60C46">
      <w:pPr>
        <w:pStyle w:val="ListParagraph"/>
        <w:widowControl w:val="0"/>
        <w:numPr>
          <w:ilvl w:val="0"/>
          <w:numId w:val="38"/>
        </w:numPr>
        <w:spacing w:after="0" w:line="240" w:lineRule="auto"/>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2E6144" w:rsidRPr="00E60C46" w:rsidRDefault="002E6144" w:rsidP="00E60C46">
      <w:pPr>
        <w:widowControl w:val="0"/>
        <w:spacing w:after="0" w:line="240" w:lineRule="auto"/>
        <w:rPr>
          <w:rFonts w:ascii="Times New Roman" w:hAnsi="Times New Roman" w:cs="Times New Roman"/>
        </w:rPr>
      </w:pPr>
      <w:r w:rsidRPr="00E60C46">
        <w:rPr>
          <w:rFonts w:ascii="Times New Roman" w:hAnsi="Times New Roman" w:cs="Times New Roman"/>
          <w:i/>
          <w:iCs/>
        </w:rPr>
        <w:t>Source: USDA Complete Guide to Home Canning, 2015</w:t>
      </w:r>
    </w:p>
    <w:p w:rsidR="002E6144" w:rsidRPr="00E60C46" w:rsidRDefault="002E6144" w:rsidP="00E60C46">
      <w:pPr>
        <w:pBdr>
          <w:bottom w:val="single" w:sz="12" w:space="1" w:color="auto"/>
        </w:pBdr>
        <w:spacing w:after="0" w:line="240" w:lineRule="auto"/>
        <w:rPr>
          <w:rFonts w:ascii="Times New Roman" w:hAnsi="Times New Roman" w:cs="Times New Roman"/>
        </w:rPr>
      </w:pPr>
    </w:p>
    <w:p w:rsidR="002E6144" w:rsidRPr="00E60C46" w:rsidRDefault="002E6144" w:rsidP="00D63585">
      <w:pPr>
        <w:pStyle w:val="RecipeTitle"/>
        <w:tabs>
          <w:tab w:val="right" w:pos="10080"/>
        </w:tabs>
        <w:rPr>
          <w:rFonts w:ascii="Times New Roman" w:hAnsi="Times New Roman" w:cs="Times New Roman"/>
          <w:bCs/>
          <w:sz w:val="24"/>
          <w:szCs w:val="24"/>
        </w:rPr>
      </w:pPr>
      <w:bookmarkStart w:id="1" w:name="_Toc11652596"/>
      <w:r w:rsidRPr="00761FDE">
        <w:rPr>
          <w:rFonts w:ascii="Times New Roman" w:hAnsi="Times New Roman" w:cs="Times New Roman"/>
        </w:rPr>
        <w:t>Pickled Dill Beans</w:t>
      </w:r>
      <w:bookmarkEnd w:id="1"/>
      <w:r w:rsidR="00D63585">
        <w:rPr>
          <w:rFonts w:ascii="Times New Roman" w:hAnsi="Times New Roman" w:cs="Times New Roman"/>
        </w:rPr>
        <w:tab/>
      </w:r>
      <w:r w:rsidRPr="00D63585">
        <w:rPr>
          <w:rFonts w:ascii="Times New Roman" w:hAnsi="Times New Roman" w:cs="Times New Roman"/>
          <w:b w:val="0"/>
          <w:bCs/>
          <w:sz w:val="24"/>
          <w:szCs w:val="24"/>
        </w:rPr>
        <w:t>Yield:</w:t>
      </w:r>
      <w:r w:rsidRPr="00D63585">
        <w:rPr>
          <w:rFonts w:ascii="Times New Roman" w:hAnsi="Times New Roman" w:cs="Times New Roman"/>
          <w:b w:val="0"/>
          <w:sz w:val="24"/>
          <w:szCs w:val="24"/>
        </w:rPr>
        <w:t xml:space="preserve"> About 8 pints </w:t>
      </w:r>
    </w:p>
    <w:p w:rsidR="002E6144" w:rsidRPr="00E60C46" w:rsidRDefault="002E6144" w:rsidP="00E60C46">
      <w:pPr>
        <w:widowControl w:val="0"/>
        <w:spacing w:after="0" w:line="240" w:lineRule="auto"/>
        <w:rPr>
          <w:rFonts w:ascii="Times New Roman" w:hAnsi="Times New Roman" w:cs="Times New Roman"/>
        </w:rPr>
      </w:pPr>
    </w:p>
    <w:p w:rsidR="002E6144" w:rsidRPr="00E60C46" w:rsidRDefault="002E6144" w:rsidP="00E60C46">
      <w:pPr>
        <w:autoSpaceDE w:val="0"/>
        <w:autoSpaceDN w:val="0"/>
        <w:adjustRightInd w:val="0"/>
        <w:spacing w:after="0" w:line="240" w:lineRule="auto"/>
        <w:rPr>
          <w:rFonts w:ascii="Times New Roman" w:hAnsi="Times New Roman" w:cs="Times New Roman"/>
        </w:rPr>
        <w:sectPr w:rsidR="002E6144" w:rsidRPr="00E60C46" w:rsidSect="00D709CE">
          <w:type w:val="continuous"/>
          <w:pgSz w:w="12240" w:h="15840" w:code="1"/>
          <w:pgMar w:top="1080" w:right="1080" w:bottom="1080" w:left="1080" w:header="720" w:footer="720" w:gutter="0"/>
          <w:cols w:space="720"/>
          <w:titlePg/>
          <w:docGrid w:linePitch="360"/>
        </w:sectPr>
      </w:pPr>
    </w:p>
    <w:p w:rsidR="002E6144" w:rsidRPr="00E60C46" w:rsidRDefault="002E6144" w:rsidP="006A3E06">
      <w:pPr>
        <w:autoSpaceDE w:val="0"/>
        <w:autoSpaceDN w:val="0"/>
        <w:adjustRightInd w:val="0"/>
        <w:spacing w:after="0" w:line="240" w:lineRule="auto"/>
        <w:ind w:left="270" w:hanging="270"/>
        <w:rPr>
          <w:rFonts w:ascii="Times New Roman" w:hAnsi="Times New Roman" w:cs="Times New Roman"/>
        </w:rPr>
      </w:pPr>
      <w:r w:rsidRPr="00E60C46">
        <w:rPr>
          <w:rFonts w:ascii="Times New Roman" w:hAnsi="Times New Roman" w:cs="Times New Roman"/>
        </w:rPr>
        <w:t xml:space="preserve">4 pounds fresh tender green or yellow beans (5-6 inches long)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8 to 16 heads fresh dill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8 cloves garlic (optional)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1/2 cup canning or pickling salt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4 cups white vinegar (5%)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4 cups water </w:t>
      </w:r>
    </w:p>
    <w:p w:rsidR="002E6144" w:rsidRPr="00E60C46" w:rsidRDefault="002E614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teaspoon red pepper flakes (optional)</w:t>
      </w:r>
    </w:p>
    <w:p w:rsidR="002E6144" w:rsidRPr="00E60C46" w:rsidRDefault="002E6144" w:rsidP="00E60C46">
      <w:pPr>
        <w:autoSpaceDE w:val="0"/>
        <w:autoSpaceDN w:val="0"/>
        <w:adjustRightInd w:val="0"/>
        <w:spacing w:after="0" w:line="240" w:lineRule="auto"/>
        <w:rPr>
          <w:rFonts w:ascii="Times New Roman" w:hAnsi="Times New Roman" w:cs="Times New Roman"/>
        </w:rPr>
        <w:sectPr w:rsidR="002E6144" w:rsidRPr="00E60C46" w:rsidSect="006A3E06">
          <w:type w:val="continuous"/>
          <w:pgSz w:w="12240" w:h="15840" w:code="1"/>
          <w:pgMar w:top="1080" w:right="1080" w:bottom="1080" w:left="1080" w:header="720" w:footer="720" w:gutter="0"/>
          <w:cols w:num="2" w:space="432" w:equalWidth="0">
            <w:col w:w="5760" w:space="432"/>
            <w:col w:w="3888"/>
          </w:cols>
          <w:titlePg/>
          <w:docGrid w:linePitch="360"/>
        </w:sectPr>
      </w:pPr>
    </w:p>
    <w:p w:rsidR="002E6144" w:rsidRPr="00E60C46" w:rsidRDefault="002E6144" w:rsidP="00E60C46">
      <w:pPr>
        <w:autoSpaceDE w:val="0"/>
        <w:autoSpaceDN w:val="0"/>
        <w:adjustRightInd w:val="0"/>
        <w:spacing w:after="0" w:line="240" w:lineRule="auto"/>
        <w:rPr>
          <w:rFonts w:ascii="Times New Roman" w:hAnsi="Times New Roman" w:cs="Times New Roman"/>
        </w:rPr>
      </w:pPr>
    </w:p>
    <w:p w:rsidR="002E6144" w:rsidRPr="00E60C46" w:rsidRDefault="002E6144" w:rsidP="00E60C46">
      <w:pPr>
        <w:pStyle w:val="ListParagraph"/>
        <w:numPr>
          <w:ilvl w:val="0"/>
          <w:numId w:val="39"/>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If under 1000 feet elevation, sterilize canning jars by boiling for 10 minutes. Prepare lids and bands according to manufacturer's directions.</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t xml:space="preserve">Wash and trim ends from beans and cut to 4-inch lengths. </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t xml:space="preserve">In each sterile/hot pint jar, place 1 to 2 dill heads and, if desired, 1 clove of garlic. Place whole beans upright in jars, leaving 1/2-inch headspace. Trim beans to ensure proper fit, if necessary. </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t xml:space="preserve">Combine salt, vinegar water, and pepper flakes (if desired). Bring to a boil. </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t xml:space="preserve">Add hot solution to beans, leaving 1/2-inch headspace. Remove air bubbles and adjust headspace, if necessary, by adding hot solution. Wipe rims with a dampened clean paper towel; adjust two-piece metal canning lids. </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t>Process in a boiling water or steam canner for 5 minutes at 0-1,000 feet elevation, 10 minutes at 1,001-6,000 feet, 15 minutes above 6,000 feet.</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lastRenderedPageBreak/>
        <w:t>If using a boiling water canner, remove lid and wait 5 minutes. If using a steam canner, wait 3 minutes before removing lid.</w:t>
      </w:r>
    </w:p>
    <w:p w:rsidR="002E6144" w:rsidRPr="00E60C46" w:rsidRDefault="002E6144" w:rsidP="00E60C46">
      <w:pPr>
        <w:pStyle w:val="ListParagraph"/>
        <w:widowControl w:val="0"/>
        <w:numPr>
          <w:ilvl w:val="0"/>
          <w:numId w:val="39"/>
        </w:numPr>
        <w:spacing w:after="0" w:line="240" w:lineRule="auto"/>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2E6144" w:rsidRDefault="002E6144" w:rsidP="00E60C46">
      <w:pPr>
        <w:widowControl w:val="0"/>
        <w:spacing w:after="0" w:line="240" w:lineRule="auto"/>
        <w:rPr>
          <w:rFonts w:ascii="Times New Roman" w:hAnsi="Times New Roman" w:cs="Times New Roman"/>
          <w:i/>
          <w:iCs/>
        </w:rPr>
      </w:pPr>
      <w:r w:rsidRPr="00E60C46">
        <w:rPr>
          <w:rFonts w:ascii="Times New Roman" w:hAnsi="Times New Roman" w:cs="Times New Roman"/>
          <w:i/>
          <w:iCs/>
        </w:rPr>
        <w:t>Source: USDA Complete Guide to Home Canning, 2015</w:t>
      </w:r>
    </w:p>
    <w:p w:rsidR="00E60C46" w:rsidRPr="00E60C46" w:rsidRDefault="00E60C46" w:rsidP="00E60C46">
      <w:pPr>
        <w:widowControl w:val="0"/>
        <w:spacing w:after="0" w:line="240" w:lineRule="auto"/>
        <w:rPr>
          <w:rFonts w:ascii="Times New Roman" w:hAnsi="Times New Roman" w:cs="Times New Roman"/>
        </w:rPr>
      </w:pPr>
    </w:p>
    <w:p w:rsidR="00D44124" w:rsidRPr="00D63585" w:rsidRDefault="00D44124" w:rsidP="00D63585">
      <w:pPr>
        <w:pStyle w:val="RecipeTitle"/>
        <w:pBdr>
          <w:top w:val="single" w:sz="4" w:space="1" w:color="auto"/>
        </w:pBdr>
        <w:tabs>
          <w:tab w:val="right" w:pos="10080"/>
        </w:tabs>
        <w:rPr>
          <w:rFonts w:ascii="Times New Roman" w:hAnsi="Times New Roman" w:cs="Times New Roman"/>
          <w:b w:val="0"/>
          <w:iCs w:val="0"/>
          <w:sz w:val="24"/>
          <w:szCs w:val="24"/>
        </w:rPr>
      </w:pPr>
      <w:bookmarkStart w:id="2" w:name="_Toc11652598"/>
      <w:r w:rsidRPr="00761FDE">
        <w:rPr>
          <w:rFonts w:ascii="Times New Roman" w:hAnsi="Times New Roman" w:cs="Times New Roman"/>
        </w:rPr>
        <w:t>Zucchini Pickles</w:t>
      </w:r>
      <w:bookmarkEnd w:id="2"/>
      <w:r w:rsidR="00D63585">
        <w:rPr>
          <w:rFonts w:ascii="Times New Roman" w:hAnsi="Times New Roman" w:cs="Times New Roman"/>
        </w:rPr>
        <w:tab/>
      </w:r>
      <w:r w:rsidRPr="00D63585">
        <w:rPr>
          <w:rFonts w:ascii="Times New Roman" w:hAnsi="Times New Roman" w:cs="Times New Roman"/>
          <w:b w:val="0"/>
          <w:sz w:val="24"/>
          <w:szCs w:val="24"/>
        </w:rPr>
        <w:t>Yield: About</w:t>
      </w:r>
      <w:r w:rsidRPr="00D63585">
        <w:rPr>
          <w:rFonts w:ascii="Times New Roman" w:hAnsi="Times New Roman" w:cs="Times New Roman"/>
          <w:b w:val="0"/>
          <w:i/>
          <w:sz w:val="24"/>
          <w:szCs w:val="24"/>
        </w:rPr>
        <w:t xml:space="preserve"> </w:t>
      </w:r>
      <w:r w:rsidRPr="00D63585">
        <w:rPr>
          <w:rFonts w:ascii="Times New Roman" w:hAnsi="Times New Roman" w:cs="Times New Roman"/>
          <w:b w:val="0"/>
          <w:sz w:val="24"/>
          <w:szCs w:val="24"/>
        </w:rPr>
        <w:t>8 pints</w:t>
      </w:r>
    </w:p>
    <w:p w:rsidR="00D44124" w:rsidRPr="00D63585" w:rsidRDefault="00D44124" w:rsidP="00E60C46">
      <w:pPr>
        <w:autoSpaceDE w:val="0"/>
        <w:autoSpaceDN w:val="0"/>
        <w:adjustRightInd w:val="0"/>
        <w:spacing w:after="0" w:line="240" w:lineRule="auto"/>
        <w:rPr>
          <w:rFonts w:ascii="Times New Roman" w:hAnsi="Times New Roman" w:cs="Times New Roman"/>
        </w:rPr>
      </w:pPr>
    </w:p>
    <w:p w:rsidR="00D44124" w:rsidRPr="00E60C46" w:rsidRDefault="00D44124" w:rsidP="00E60C46">
      <w:pPr>
        <w:autoSpaceDE w:val="0"/>
        <w:autoSpaceDN w:val="0"/>
        <w:adjustRightInd w:val="0"/>
        <w:spacing w:after="0" w:line="240" w:lineRule="auto"/>
        <w:ind w:right="-270"/>
        <w:rPr>
          <w:rFonts w:ascii="Times New Roman" w:hAnsi="Times New Roman" w:cs="Times New Roman"/>
        </w:rPr>
        <w:sectPr w:rsidR="00D44124" w:rsidRPr="00E60C46" w:rsidSect="00D709CE">
          <w:type w:val="continuous"/>
          <w:pgSz w:w="12240" w:h="15840" w:code="1"/>
          <w:pgMar w:top="1080" w:right="1080" w:bottom="1080" w:left="1080" w:header="720" w:footer="720" w:gutter="0"/>
          <w:cols w:space="720"/>
          <w:titlePg/>
          <w:docGrid w:linePitch="360"/>
        </w:sectPr>
      </w:pPr>
    </w:p>
    <w:p w:rsidR="00D44124" w:rsidRPr="00E60C46" w:rsidRDefault="00D44124" w:rsidP="00E60C46">
      <w:pPr>
        <w:autoSpaceDE w:val="0"/>
        <w:autoSpaceDN w:val="0"/>
        <w:adjustRightInd w:val="0"/>
        <w:spacing w:after="0" w:line="240" w:lineRule="auto"/>
        <w:ind w:left="180" w:right="-270" w:hanging="180"/>
        <w:rPr>
          <w:rFonts w:ascii="Times New Roman" w:hAnsi="Times New Roman" w:cs="Times New Roman"/>
        </w:rPr>
      </w:pPr>
      <w:r w:rsidRPr="00E60C46">
        <w:rPr>
          <w:rFonts w:ascii="Times New Roman" w:hAnsi="Times New Roman" w:cs="Times New Roman"/>
        </w:rPr>
        <w:t>5 pounds medium zucchini cut into 1/4 inch thick slices</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 pounds mild white onions, thinly sliced</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1/4 cup salt</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Ice water</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4 cups cider vinegar (5%)</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 cups sugar</w:t>
      </w:r>
    </w:p>
    <w:p w:rsidR="00D44124" w:rsidRPr="00E60C46" w:rsidRDefault="00D44124" w:rsidP="00E60C46">
      <w:pPr>
        <w:autoSpaceDE w:val="0"/>
        <w:autoSpaceDN w:val="0"/>
        <w:adjustRightInd w:val="0"/>
        <w:spacing w:after="0" w:line="240" w:lineRule="auto"/>
        <w:ind w:right="-270"/>
        <w:rPr>
          <w:rFonts w:ascii="Times New Roman" w:hAnsi="Times New Roman" w:cs="Times New Roman"/>
        </w:rPr>
      </w:pPr>
      <w:r w:rsidRPr="00E60C46">
        <w:rPr>
          <w:rFonts w:ascii="Times New Roman" w:hAnsi="Times New Roman" w:cs="Times New Roman"/>
        </w:rPr>
        <w:t>2 tablespoons mustard seeds</w:t>
      </w:r>
    </w:p>
    <w:p w:rsidR="00D44124" w:rsidRPr="00E60C46" w:rsidRDefault="00D44124" w:rsidP="00E60C46">
      <w:pPr>
        <w:autoSpaceDE w:val="0"/>
        <w:autoSpaceDN w:val="0"/>
        <w:adjustRightInd w:val="0"/>
        <w:spacing w:after="0" w:line="240" w:lineRule="auto"/>
        <w:ind w:left="180" w:right="-270" w:hanging="180"/>
        <w:rPr>
          <w:rFonts w:ascii="Times New Roman" w:hAnsi="Times New Roman" w:cs="Times New Roman"/>
        </w:rPr>
      </w:pPr>
      <w:r w:rsidRPr="00E60C46">
        <w:rPr>
          <w:rFonts w:ascii="Times New Roman" w:hAnsi="Times New Roman" w:cs="Times New Roman"/>
        </w:rPr>
        <w:t>1 tablespoon each: celery seeds and ground turmeric</w:t>
      </w:r>
    </w:p>
    <w:p w:rsidR="00D44124" w:rsidRPr="00E60C46" w:rsidRDefault="00D44124" w:rsidP="00E60C46">
      <w:pPr>
        <w:autoSpaceDE w:val="0"/>
        <w:autoSpaceDN w:val="0"/>
        <w:adjustRightInd w:val="0"/>
        <w:spacing w:after="0" w:line="240" w:lineRule="auto"/>
        <w:ind w:right="-270"/>
        <w:rPr>
          <w:rFonts w:ascii="Times New Roman" w:hAnsi="Times New Roman" w:cs="Times New Roman"/>
        </w:rPr>
      </w:pPr>
      <w:r w:rsidRPr="00E60C46">
        <w:rPr>
          <w:rFonts w:ascii="Times New Roman" w:hAnsi="Times New Roman" w:cs="Times New Roman"/>
        </w:rPr>
        <w:t>2 teaspoons ground ginger</w:t>
      </w:r>
    </w:p>
    <w:p w:rsidR="00D44124" w:rsidRPr="00E60C46" w:rsidRDefault="00D44124" w:rsidP="00E60C46">
      <w:pPr>
        <w:autoSpaceDE w:val="0"/>
        <w:autoSpaceDN w:val="0"/>
        <w:adjustRightInd w:val="0"/>
        <w:spacing w:after="0" w:line="240" w:lineRule="auto"/>
        <w:ind w:right="-270"/>
        <w:rPr>
          <w:rFonts w:ascii="Times New Roman" w:hAnsi="Times New Roman" w:cs="Times New Roman"/>
        </w:rPr>
      </w:pPr>
      <w:r w:rsidRPr="00E60C46">
        <w:rPr>
          <w:rFonts w:ascii="Times New Roman" w:hAnsi="Times New Roman" w:cs="Times New Roman"/>
        </w:rPr>
        <w:t>3 cloves garlic, minced</w:t>
      </w:r>
    </w:p>
    <w:p w:rsidR="00D44124" w:rsidRPr="00E60C46" w:rsidRDefault="00D44124" w:rsidP="00E60C46">
      <w:pPr>
        <w:autoSpaceDE w:val="0"/>
        <w:autoSpaceDN w:val="0"/>
        <w:adjustRightInd w:val="0"/>
        <w:spacing w:after="0" w:line="240" w:lineRule="auto"/>
        <w:rPr>
          <w:rFonts w:ascii="Times New Roman" w:hAnsi="Times New Roman" w:cs="Times New Roman"/>
        </w:rPr>
        <w:sectPr w:rsidR="00D44124" w:rsidRPr="00E60C46" w:rsidSect="00C53F3A">
          <w:type w:val="continuous"/>
          <w:pgSz w:w="12240" w:h="15840" w:code="1"/>
          <w:pgMar w:top="1080" w:right="1080" w:bottom="1080" w:left="1080" w:header="720" w:footer="720" w:gutter="0"/>
          <w:cols w:num="2" w:space="720"/>
          <w:titlePg/>
          <w:docGrid w:linePitch="360"/>
        </w:sectPr>
      </w:pPr>
    </w:p>
    <w:p w:rsidR="00D44124" w:rsidRPr="00E60C46" w:rsidRDefault="00D44124" w:rsidP="00E60C46">
      <w:pPr>
        <w:autoSpaceDE w:val="0"/>
        <w:autoSpaceDN w:val="0"/>
        <w:adjustRightInd w:val="0"/>
        <w:spacing w:after="0" w:line="240" w:lineRule="auto"/>
        <w:rPr>
          <w:rFonts w:ascii="Times New Roman" w:hAnsi="Times New Roman" w:cs="Times New Roman"/>
        </w:rPr>
      </w:pP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Prepare lids and bands according to manufacturer's directions.</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Place zucchini, onions, and salt in a large kettle; cover with ice water and let stand for 1 to 2 hours.</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Drain, rinse well and drain again. </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In large kettle mix vinegar, sugar, mustard seeds, celery seeds, turmeric, ginger, and garlic. Bring to a boil over high heat, stirring to dissolve sugar. Boil for 2 to 3 minutes.</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Stir in zucchini mixture, return to a boil and boil for 2 more minutes.</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Pack hot mixture into hot pint jars, leaving 1/2-inch headspace. Wipe rims with a dampened clean paper towel; adjust two-piece metal canning lids. </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Process in a boiling water or steam canner for 10 minutes at 0-1,000 feet elevation, 15 minutes at 1,001-3,000 feet, 20 minutes at 3,001-6,000 feet, 25 minutes at 6,001-8,000 feet, and 30 minutes at 8,001-10,000 feet. </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If using a boiling water canner, remove lid and wait 5 minutes. If using a steam canner, wait 3 minutes before removing lid.</w:t>
      </w:r>
    </w:p>
    <w:p w:rsidR="00D44124" w:rsidRPr="00E60C46" w:rsidRDefault="00D44124" w:rsidP="00E60C46">
      <w:pPr>
        <w:pStyle w:val="ListParagraph"/>
        <w:numPr>
          <w:ilvl w:val="0"/>
          <w:numId w:val="41"/>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D44124" w:rsidRPr="00E60C46" w:rsidRDefault="00D44124" w:rsidP="00E60C46">
      <w:pPr>
        <w:autoSpaceDE w:val="0"/>
        <w:autoSpaceDN w:val="0"/>
        <w:adjustRightInd w:val="0"/>
        <w:spacing w:after="0" w:line="240" w:lineRule="auto"/>
        <w:rPr>
          <w:rFonts w:ascii="Times New Roman" w:hAnsi="Times New Roman" w:cs="Times New Roman"/>
          <w:i/>
          <w:iCs/>
        </w:rPr>
      </w:pPr>
      <w:r w:rsidRPr="00E60C46">
        <w:rPr>
          <w:rFonts w:ascii="Times New Roman" w:hAnsi="Times New Roman" w:cs="Times New Roman"/>
          <w:i/>
          <w:iCs/>
        </w:rPr>
        <w:t xml:space="preserve">Source: Pickles, Relishes and Chutneys, UC Publication </w:t>
      </w:r>
      <w:r w:rsidRPr="00E60C46">
        <w:rPr>
          <w:rFonts w:ascii="Times New Roman" w:hAnsi="Times New Roman" w:cs="Times New Roman"/>
        </w:rPr>
        <w:t>#</w:t>
      </w:r>
      <w:r w:rsidRPr="00E60C46">
        <w:rPr>
          <w:rFonts w:ascii="Times New Roman" w:hAnsi="Times New Roman" w:cs="Times New Roman"/>
          <w:i/>
          <w:iCs/>
        </w:rPr>
        <w:t>4080</w:t>
      </w:r>
    </w:p>
    <w:p w:rsidR="00D44124" w:rsidRPr="00E60C46" w:rsidRDefault="00D44124" w:rsidP="00E60C46">
      <w:pPr>
        <w:pBdr>
          <w:bottom w:val="single" w:sz="12" w:space="1" w:color="auto"/>
        </w:pBdr>
        <w:spacing w:after="0" w:line="240" w:lineRule="auto"/>
        <w:rPr>
          <w:rFonts w:ascii="Times New Roman" w:hAnsi="Times New Roman" w:cs="Times New Roman"/>
        </w:rPr>
      </w:pPr>
    </w:p>
    <w:p w:rsidR="00D44124" w:rsidRPr="00E60C46" w:rsidRDefault="00D44124" w:rsidP="00D63585">
      <w:pPr>
        <w:pStyle w:val="RecipeTitle"/>
        <w:tabs>
          <w:tab w:val="right" w:pos="10080"/>
        </w:tabs>
        <w:rPr>
          <w:rFonts w:ascii="Times New Roman" w:hAnsi="Times New Roman" w:cs="Times New Roman"/>
          <w:iCs w:val="0"/>
          <w:sz w:val="24"/>
          <w:szCs w:val="24"/>
        </w:rPr>
      </w:pPr>
      <w:bookmarkStart w:id="3" w:name="_Toc11652599"/>
      <w:r w:rsidRPr="00761FDE">
        <w:rPr>
          <w:rFonts w:ascii="Times New Roman" w:hAnsi="Times New Roman" w:cs="Times New Roman"/>
          <w:szCs w:val="24"/>
        </w:rPr>
        <w:t>Zucchini-Pineapple</w:t>
      </w:r>
      <w:bookmarkEnd w:id="3"/>
      <w:r w:rsidR="00D63585">
        <w:rPr>
          <w:rFonts w:ascii="Times New Roman" w:hAnsi="Times New Roman" w:cs="Times New Roman"/>
          <w:szCs w:val="24"/>
        </w:rPr>
        <w:tab/>
      </w:r>
      <w:r w:rsidRPr="00D63585">
        <w:rPr>
          <w:rFonts w:ascii="Times New Roman" w:hAnsi="Times New Roman" w:cs="Times New Roman"/>
          <w:b w:val="0"/>
          <w:bCs/>
          <w:sz w:val="24"/>
          <w:szCs w:val="24"/>
        </w:rPr>
        <w:t>Yield:</w:t>
      </w:r>
      <w:r w:rsidRPr="00D63585">
        <w:rPr>
          <w:rFonts w:ascii="Times New Roman" w:hAnsi="Times New Roman" w:cs="Times New Roman"/>
          <w:b w:val="0"/>
          <w:sz w:val="24"/>
          <w:szCs w:val="24"/>
        </w:rPr>
        <w:t xml:space="preserve"> About 8 to 9 pints</w:t>
      </w:r>
    </w:p>
    <w:p w:rsidR="00D44124" w:rsidRPr="00E60C46" w:rsidRDefault="006A3E06" w:rsidP="00E60C46">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This is a</w:t>
      </w:r>
      <w:r w:rsidR="00D44124" w:rsidRPr="00E60C46">
        <w:rPr>
          <w:rFonts w:ascii="Times New Roman" w:hAnsi="Times New Roman" w:cs="Times New Roman"/>
          <w:i/>
          <w:iCs/>
        </w:rPr>
        <w:t xml:space="preserve"> sweet non-pickle treat that is a great way to use the large caveman club end-of-summer zucchini anywhere you would use cubed or crushed pineapple.</w:t>
      </w:r>
    </w:p>
    <w:p w:rsidR="00D44124" w:rsidRPr="00E60C46" w:rsidRDefault="00D44124" w:rsidP="00E60C46">
      <w:pPr>
        <w:autoSpaceDE w:val="0"/>
        <w:autoSpaceDN w:val="0"/>
        <w:adjustRightInd w:val="0"/>
        <w:spacing w:after="0" w:line="240" w:lineRule="auto"/>
        <w:rPr>
          <w:rFonts w:ascii="Times New Roman" w:hAnsi="Times New Roman" w:cs="Times New Roman"/>
          <w:i/>
          <w:iCs/>
        </w:rPr>
      </w:pPr>
    </w:p>
    <w:p w:rsidR="00D44124" w:rsidRPr="00E60C46" w:rsidRDefault="00D44124" w:rsidP="00E60C46">
      <w:pPr>
        <w:autoSpaceDE w:val="0"/>
        <w:autoSpaceDN w:val="0"/>
        <w:adjustRightInd w:val="0"/>
        <w:spacing w:after="0" w:line="240" w:lineRule="auto"/>
        <w:rPr>
          <w:rFonts w:ascii="Times New Roman" w:hAnsi="Times New Roman" w:cs="Times New Roman"/>
        </w:rPr>
        <w:sectPr w:rsidR="00D44124" w:rsidRPr="00E60C46" w:rsidSect="00D709CE">
          <w:type w:val="continuous"/>
          <w:pgSz w:w="12240" w:h="15840" w:code="1"/>
          <w:pgMar w:top="1080" w:right="1080" w:bottom="1080" w:left="1080" w:header="720" w:footer="720" w:gutter="0"/>
          <w:cols w:space="720"/>
          <w:titlePg/>
          <w:docGrid w:linePitch="360"/>
        </w:sectPr>
      </w:pP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4 quarts cubed or shredded zucchini</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1-1/2 cups bottled lemon juice</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46 </w:t>
      </w:r>
      <w:proofErr w:type="spellStart"/>
      <w:r w:rsidRPr="00E60C46">
        <w:rPr>
          <w:rFonts w:ascii="Times New Roman" w:hAnsi="Times New Roman" w:cs="Times New Roman"/>
        </w:rPr>
        <w:t>oz</w:t>
      </w:r>
      <w:proofErr w:type="spellEnd"/>
      <w:r w:rsidRPr="00E60C46">
        <w:rPr>
          <w:rFonts w:ascii="Times New Roman" w:hAnsi="Times New Roman" w:cs="Times New Roman"/>
        </w:rPr>
        <w:t xml:space="preserve"> canned unsweetened pineapple juice</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3 cups sugar</w:t>
      </w:r>
    </w:p>
    <w:p w:rsidR="00D44124" w:rsidRPr="00E60C46" w:rsidRDefault="00D44124" w:rsidP="00E60C46">
      <w:pPr>
        <w:autoSpaceDE w:val="0"/>
        <w:autoSpaceDN w:val="0"/>
        <w:adjustRightInd w:val="0"/>
        <w:spacing w:after="0" w:line="240" w:lineRule="auto"/>
        <w:rPr>
          <w:rFonts w:ascii="Times New Roman" w:hAnsi="Times New Roman" w:cs="Times New Roman"/>
        </w:rPr>
        <w:sectPr w:rsidR="00D44124" w:rsidRPr="00E60C46" w:rsidSect="000930F3">
          <w:headerReference w:type="first" r:id="rId12"/>
          <w:type w:val="continuous"/>
          <w:pgSz w:w="12240" w:h="15840" w:code="1"/>
          <w:pgMar w:top="1080" w:right="1080" w:bottom="1080" w:left="1080" w:header="720" w:footer="720" w:gutter="0"/>
          <w:cols w:space="720"/>
          <w:titlePg/>
          <w:docGrid w:linePitch="360"/>
        </w:sectPr>
      </w:pPr>
    </w:p>
    <w:p w:rsidR="00D44124" w:rsidRPr="00E60C46" w:rsidRDefault="00D44124" w:rsidP="00E60C46">
      <w:pPr>
        <w:autoSpaceDE w:val="0"/>
        <w:autoSpaceDN w:val="0"/>
        <w:adjustRightInd w:val="0"/>
        <w:spacing w:after="0" w:line="240" w:lineRule="auto"/>
        <w:rPr>
          <w:rFonts w:ascii="Times New Roman" w:hAnsi="Times New Roman" w:cs="Times New Roman"/>
        </w:rPr>
      </w:pP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Prepare lids and bands according to manufacturer's directions.</w:t>
      </w: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Peel zucchini and either cut into 1/2-inch cubes or shred.</w:t>
      </w: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Mix zucchini with other ingredients in a large saucepan and bring to a boil. Simmer 20 minutes.</w:t>
      </w: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lastRenderedPageBreak/>
        <w:t xml:space="preserve">Fill jars with hot mixture and cooking liquid, leaving 1/2-inch headspace. Remove air bubbles and adjust headspace, if necessary, by adding hot liquid. Wipe rims with a dampened clean paper towel; adjust two-piece metal canning lids. </w:t>
      </w: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 xml:space="preserve">Process in a boiling water or steam canner for 15 minutes at 0-1,000 feet elevation, 20 minutes at 1,001-6,000 feet, 25 minutes above 6,000 feet. </w:t>
      </w: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If using a boiling water canner, remove lid and wait 5 minutes. If using a steam canner, wait 3 minutes before removing lid.</w:t>
      </w:r>
    </w:p>
    <w:p w:rsidR="00D44124" w:rsidRPr="00E60C46" w:rsidRDefault="00D44124" w:rsidP="00E60C46">
      <w:pPr>
        <w:pStyle w:val="ListParagraph"/>
        <w:numPr>
          <w:ilvl w:val="0"/>
          <w:numId w:val="40"/>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D44124" w:rsidRDefault="00D44124" w:rsidP="00E60C46">
      <w:pPr>
        <w:autoSpaceDE w:val="0"/>
        <w:autoSpaceDN w:val="0"/>
        <w:adjustRightInd w:val="0"/>
        <w:spacing w:after="0" w:line="240" w:lineRule="auto"/>
        <w:rPr>
          <w:rFonts w:ascii="Times New Roman" w:hAnsi="Times New Roman" w:cs="Times New Roman"/>
          <w:i/>
          <w:iCs/>
        </w:rPr>
      </w:pPr>
      <w:r w:rsidRPr="00E60C46">
        <w:rPr>
          <w:rFonts w:ascii="Times New Roman" w:hAnsi="Times New Roman" w:cs="Times New Roman"/>
          <w:i/>
          <w:iCs/>
        </w:rPr>
        <w:t>Source: USDA Complete Guide to Home Canning, 2015</w:t>
      </w:r>
    </w:p>
    <w:p w:rsidR="00761FDE" w:rsidRPr="00E60C46" w:rsidRDefault="00761FDE" w:rsidP="00E60C46">
      <w:pPr>
        <w:autoSpaceDE w:val="0"/>
        <w:autoSpaceDN w:val="0"/>
        <w:adjustRightInd w:val="0"/>
        <w:spacing w:after="0" w:line="240" w:lineRule="auto"/>
        <w:rPr>
          <w:rFonts w:ascii="Times New Roman" w:hAnsi="Times New Roman" w:cs="Times New Roman"/>
          <w:i/>
          <w:iCs/>
        </w:rPr>
      </w:pPr>
    </w:p>
    <w:p w:rsidR="00D44124" w:rsidRPr="00E60C46" w:rsidRDefault="00D44124" w:rsidP="00D63585">
      <w:pPr>
        <w:pStyle w:val="RecipeTitle"/>
        <w:pBdr>
          <w:top w:val="single" w:sz="4" w:space="1" w:color="auto"/>
        </w:pBdr>
        <w:tabs>
          <w:tab w:val="right" w:pos="10080"/>
        </w:tabs>
        <w:rPr>
          <w:rFonts w:ascii="Times New Roman" w:hAnsi="Times New Roman" w:cs="Times New Roman"/>
          <w:color w:val="000000"/>
          <w:sz w:val="24"/>
          <w:szCs w:val="24"/>
        </w:rPr>
      </w:pPr>
      <w:bookmarkStart w:id="4" w:name="_Toc11652601"/>
      <w:r w:rsidRPr="00761FDE">
        <w:rPr>
          <w:rFonts w:ascii="Times New Roman" w:hAnsi="Times New Roman" w:cs="Times New Roman"/>
        </w:rPr>
        <w:t>Pickled Corn Relish</w:t>
      </w:r>
      <w:bookmarkEnd w:id="4"/>
      <w:r w:rsidR="00D63585">
        <w:rPr>
          <w:rFonts w:ascii="Times New Roman" w:hAnsi="Times New Roman" w:cs="Times New Roman"/>
        </w:rPr>
        <w:tab/>
      </w:r>
      <w:r w:rsidRPr="00D63585">
        <w:rPr>
          <w:rStyle w:val="Strong"/>
          <w:rFonts w:ascii="Times New Roman" w:hAnsi="Times New Roman" w:cs="Times New Roman"/>
          <w:sz w:val="24"/>
          <w:szCs w:val="24"/>
        </w:rPr>
        <w:t>Yield:</w:t>
      </w:r>
      <w:r w:rsidRPr="00D63585">
        <w:rPr>
          <w:rFonts w:ascii="Times New Roman" w:hAnsi="Times New Roman" w:cs="Times New Roman"/>
          <w:sz w:val="24"/>
          <w:szCs w:val="24"/>
        </w:rPr>
        <w:t xml:space="preserve"> </w:t>
      </w:r>
      <w:r w:rsidRPr="00D63585">
        <w:rPr>
          <w:rFonts w:ascii="Times New Roman" w:hAnsi="Times New Roman" w:cs="Times New Roman"/>
          <w:b w:val="0"/>
          <w:sz w:val="24"/>
          <w:szCs w:val="24"/>
        </w:rPr>
        <w:t>About 5 pints</w:t>
      </w:r>
      <w:r w:rsidRPr="00D63585">
        <w:rPr>
          <w:rFonts w:ascii="Times New Roman" w:hAnsi="Times New Roman" w:cs="Times New Roman"/>
          <w:sz w:val="24"/>
          <w:szCs w:val="24"/>
        </w:rPr>
        <w:t xml:space="preserve"> </w:t>
      </w:r>
    </w:p>
    <w:p w:rsidR="00D44124" w:rsidRPr="00E60C46" w:rsidRDefault="00D44124" w:rsidP="00E60C46">
      <w:pPr>
        <w:spacing w:after="0" w:line="240" w:lineRule="auto"/>
        <w:rPr>
          <w:rFonts w:ascii="Times New Roman" w:hAnsi="Times New Roman" w:cs="Times New Roman"/>
        </w:rPr>
        <w:sectPr w:rsidR="00D44124" w:rsidRPr="00E60C46" w:rsidSect="00D709CE">
          <w:type w:val="continuous"/>
          <w:pgSz w:w="12240" w:h="15840" w:code="1"/>
          <w:pgMar w:top="1080" w:right="1080" w:bottom="1080" w:left="1080" w:header="720" w:footer="720" w:gutter="0"/>
          <w:cols w:space="720"/>
          <w:titlePg/>
          <w:docGrid w:linePitch="360"/>
        </w:sectPr>
      </w:pPr>
    </w:p>
    <w:p w:rsidR="006A3E06" w:rsidRDefault="006A3E06" w:rsidP="00E60C46">
      <w:pPr>
        <w:spacing w:after="0" w:line="240" w:lineRule="auto"/>
        <w:rPr>
          <w:rFonts w:ascii="Times New Roman" w:hAnsi="Times New Roman" w:cs="Times New Roman"/>
        </w:rPr>
        <w:sectPr w:rsidR="006A3E06" w:rsidSect="00062BDE">
          <w:type w:val="continuous"/>
          <w:pgSz w:w="12240" w:h="15840" w:code="1"/>
          <w:pgMar w:top="1080" w:right="1080" w:bottom="1080" w:left="1080" w:header="720" w:footer="720" w:gutter="0"/>
          <w:cols w:space="720"/>
          <w:titlePg/>
          <w:docGrid w:linePitch="360"/>
        </w:sectPr>
      </w:pP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Three 10-ounce packages of frozen corn</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1</w:t>
      </w:r>
      <w:r w:rsidR="006A3E06">
        <w:rPr>
          <w:rFonts w:ascii="Times New Roman" w:hAnsi="Times New Roman" w:cs="Times New Roman"/>
        </w:rPr>
        <w:t>-1/4</w:t>
      </w:r>
      <w:r w:rsidRPr="00E60C46">
        <w:rPr>
          <w:rFonts w:ascii="Times New Roman" w:hAnsi="Times New Roman" w:cs="Times New Roman"/>
        </w:rPr>
        <w:t xml:space="preserve"> cups diced sweet red peppers</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1</w:t>
      </w:r>
      <w:r w:rsidR="006A3E06">
        <w:rPr>
          <w:rFonts w:ascii="Times New Roman" w:hAnsi="Times New Roman" w:cs="Times New Roman"/>
        </w:rPr>
        <w:t>-1/4</w:t>
      </w:r>
      <w:r w:rsidRPr="00E60C46">
        <w:rPr>
          <w:rFonts w:ascii="Times New Roman" w:hAnsi="Times New Roman" w:cs="Times New Roman"/>
        </w:rPr>
        <w:t xml:space="preserve"> cups diced sweet green peppers</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1</w:t>
      </w:r>
      <w:r w:rsidR="006A3E06">
        <w:rPr>
          <w:rFonts w:ascii="Times New Roman" w:hAnsi="Times New Roman" w:cs="Times New Roman"/>
        </w:rPr>
        <w:t>-1/4</w:t>
      </w:r>
      <w:r w:rsidRPr="00E60C46">
        <w:rPr>
          <w:rFonts w:ascii="Times New Roman" w:hAnsi="Times New Roman" w:cs="Times New Roman"/>
        </w:rPr>
        <w:t xml:space="preserve"> cups chopped celery</w:t>
      </w:r>
    </w:p>
    <w:p w:rsidR="00D44124" w:rsidRPr="00E60C46" w:rsidRDefault="006A3E06" w:rsidP="00E60C46">
      <w:pPr>
        <w:spacing w:after="0" w:line="240" w:lineRule="auto"/>
        <w:rPr>
          <w:rFonts w:ascii="Times New Roman" w:hAnsi="Times New Roman" w:cs="Times New Roman"/>
        </w:rPr>
      </w:pPr>
      <w:r>
        <w:rPr>
          <w:rFonts w:ascii="Times New Roman" w:hAnsi="Times New Roman" w:cs="Times New Roman"/>
        </w:rPr>
        <w:t>3/4</w:t>
      </w:r>
      <w:r w:rsidR="00D44124" w:rsidRPr="00E60C46">
        <w:rPr>
          <w:rFonts w:ascii="Times New Roman" w:hAnsi="Times New Roman" w:cs="Times New Roman"/>
        </w:rPr>
        <w:t xml:space="preserve"> cups diced onions</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4/5 cups sugar</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2</w:t>
      </w:r>
      <w:r w:rsidR="006A3E06">
        <w:rPr>
          <w:rFonts w:ascii="Times New Roman" w:hAnsi="Times New Roman" w:cs="Times New Roman"/>
        </w:rPr>
        <w:t>-1/2</w:t>
      </w:r>
      <w:r w:rsidRPr="00E60C46">
        <w:rPr>
          <w:rFonts w:ascii="Times New Roman" w:hAnsi="Times New Roman" w:cs="Times New Roman"/>
        </w:rPr>
        <w:t xml:space="preserve"> cups vinegar (5%)</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1</w:t>
      </w:r>
      <w:r w:rsidR="006A3E06">
        <w:rPr>
          <w:rFonts w:ascii="Times New Roman" w:hAnsi="Times New Roman" w:cs="Times New Roman"/>
        </w:rPr>
        <w:t>-1/4</w:t>
      </w:r>
      <w:r w:rsidRPr="00E60C46">
        <w:rPr>
          <w:rFonts w:ascii="Times New Roman" w:hAnsi="Times New Roman" w:cs="Times New Roman"/>
        </w:rPr>
        <w:t xml:space="preserve"> tablespoons canning or pickling salt</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1</w:t>
      </w:r>
      <w:r w:rsidR="006A3E06">
        <w:rPr>
          <w:rFonts w:ascii="Times New Roman" w:hAnsi="Times New Roman" w:cs="Times New Roman"/>
        </w:rPr>
        <w:t>-1/4</w:t>
      </w:r>
      <w:r w:rsidRPr="00E60C46">
        <w:rPr>
          <w:rFonts w:ascii="Times New Roman" w:hAnsi="Times New Roman" w:cs="Times New Roman"/>
        </w:rPr>
        <w:t xml:space="preserve"> teaspoons celery seed</w:t>
      </w:r>
    </w:p>
    <w:p w:rsidR="00D44124" w:rsidRPr="00E60C46" w:rsidRDefault="00D44124" w:rsidP="00E60C46">
      <w:pPr>
        <w:spacing w:after="0" w:line="240" w:lineRule="auto"/>
        <w:rPr>
          <w:rFonts w:ascii="Times New Roman" w:hAnsi="Times New Roman" w:cs="Times New Roman"/>
        </w:rPr>
      </w:pPr>
      <w:r w:rsidRPr="00E60C46">
        <w:rPr>
          <w:rFonts w:ascii="Times New Roman" w:hAnsi="Times New Roman" w:cs="Times New Roman"/>
        </w:rPr>
        <w:t>1</w:t>
      </w:r>
      <w:r w:rsidR="006A3E06">
        <w:rPr>
          <w:rFonts w:ascii="Times New Roman" w:hAnsi="Times New Roman" w:cs="Times New Roman"/>
        </w:rPr>
        <w:t>-1/4</w:t>
      </w:r>
      <w:r w:rsidRPr="00E60C46">
        <w:rPr>
          <w:rFonts w:ascii="Times New Roman" w:hAnsi="Times New Roman" w:cs="Times New Roman"/>
        </w:rPr>
        <w:t xml:space="preserve"> tablespoons dry mustard</w:t>
      </w:r>
    </w:p>
    <w:p w:rsidR="006A3E06" w:rsidRDefault="006A3E06" w:rsidP="00E60C46">
      <w:pPr>
        <w:spacing w:after="0" w:line="240" w:lineRule="auto"/>
        <w:rPr>
          <w:rFonts w:ascii="Times New Roman" w:hAnsi="Times New Roman" w:cs="Times New Roman"/>
        </w:rPr>
        <w:sectPr w:rsidR="006A3E06" w:rsidSect="006A3E06">
          <w:type w:val="continuous"/>
          <w:pgSz w:w="12240" w:h="15840" w:code="1"/>
          <w:pgMar w:top="1080" w:right="1080" w:bottom="1080" w:left="1080" w:header="720" w:footer="720" w:gutter="0"/>
          <w:cols w:num="2" w:space="720"/>
          <w:titlePg/>
          <w:docGrid w:linePitch="360"/>
        </w:sectPr>
      </w:pPr>
      <w:r>
        <w:rPr>
          <w:rFonts w:ascii="Times New Roman" w:hAnsi="Times New Roman" w:cs="Times New Roman"/>
        </w:rPr>
        <w:t>3/4</w:t>
      </w:r>
      <w:r w:rsidR="00D44124" w:rsidRPr="00E60C46">
        <w:rPr>
          <w:rFonts w:ascii="Times New Roman" w:hAnsi="Times New Roman" w:cs="Times New Roman"/>
        </w:rPr>
        <w:t xml:space="preserve"> teaspoon turmeric</w:t>
      </w:r>
    </w:p>
    <w:p w:rsidR="00D44124" w:rsidRPr="00E60C46" w:rsidRDefault="00D44124" w:rsidP="00E60C46">
      <w:pPr>
        <w:spacing w:after="0" w:line="240" w:lineRule="auto"/>
        <w:rPr>
          <w:rFonts w:ascii="Times New Roman" w:hAnsi="Times New Roman" w:cs="Times New Roman"/>
        </w:rPr>
        <w:sectPr w:rsidR="00D44124" w:rsidRPr="00E60C46" w:rsidSect="00062BDE">
          <w:type w:val="continuous"/>
          <w:pgSz w:w="12240" w:h="15840" w:code="1"/>
          <w:pgMar w:top="1080" w:right="1080" w:bottom="1080" w:left="1080" w:header="720" w:footer="720" w:gutter="0"/>
          <w:cols w:space="720"/>
          <w:titlePg/>
          <w:docGrid w:linePitch="360"/>
        </w:sectPr>
      </w:pPr>
    </w:p>
    <w:p w:rsidR="00D44124" w:rsidRPr="00E60C46" w:rsidRDefault="00D44124" w:rsidP="00E60C46">
      <w:pPr>
        <w:pStyle w:val="ListParagraph"/>
        <w:numPr>
          <w:ilvl w:val="0"/>
          <w:numId w:val="42"/>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Prepare lids and bands according to manufacturer's directions.</w:t>
      </w:r>
    </w:p>
    <w:p w:rsidR="00D44124" w:rsidRPr="00E60C46" w:rsidRDefault="00D44124" w:rsidP="00E60C46">
      <w:pPr>
        <w:pStyle w:val="ListParagraph"/>
        <w:numPr>
          <w:ilvl w:val="0"/>
          <w:numId w:val="42"/>
        </w:numPr>
        <w:spacing w:after="0" w:line="240" w:lineRule="auto"/>
        <w:rPr>
          <w:rFonts w:ascii="Times New Roman" w:hAnsi="Times New Roman" w:cs="Times New Roman"/>
        </w:rPr>
      </w:pPr>
      <w:r w:rsidRPr="00E60C46">
        <w:rPr>
          <w:rFonts w:ascii="Times New Roman" w:hAnsi="Times New Roman" w:cs="Times New Roman"/>
        </w:rPr>
        <w:t>Combine peppers, celery, onions, sugar, vinegar, salt, and celery seed in a saucepan.</w:t>
      </w:r>
    </w:p>
    <w:p w:rsidR="00D44124" w:rsidRPr="00E60C46" w:rsidRDefault="00D44124" w:rsidP="00E60C46">
      <w:pPr>
        <w:pStyle w:val="ListParagraph"/>
        <w:numPr>
          <w:ilvl w:val="0"/>
          <w:numId w:val="42"/>
        </w:numPr>
        <w:spacing w:after="0" w:line="240" w:lineRule="auto"/>
        <w:rPr>
          <w:rFonts w:ascii="Times New Roman" w:hAnsi="Times New Roman" w:cs="Times New Roman"/>
        </w:rPr>
      </w:pPr>
      <w:r w:rsidRPr="00E60C46">
        <w:rPr>
          <w:rFonts w:ascii="Times New Roman" w:hAnsi="Times New Roman" w:cs="Times New Roman"/>
        </w:rPr>
        <w:t>Bring to boil and simmer 5 minutes, stirring occasionally.</w:t>
      </w:r>
    </w:p>
    <w:p w:rsidR="00D44124" w:rsidRPr="00E60C46" w:rsidRDefault="00D44124" w:rsidP="00E60C46">
      <w:pPr>
        <w:pStyle w:val="ListParagraph"/>
        <w:numPr>
          <w:ilvl w:val="0"/>
          <w:numId w:val="42"/>
        </w:numPr>
        <w:spacing w:after="0" w:line="240" w:lineRule="auto"/>
        <w:rPr>
          <w:rFonts w:ascii="Times New Roman" w:hAnsi="Times New Roman" w:cs="Times New Roman"/>
        </w:rPr>
      </w:pPr>
      <w:r w:rsidRPr="00E60C46">
        <w:rPr>
          <w:rFonts w:ascii="Times New Roman" w:hAnsi="Times New Roman" w:cs="Times New Roman"/>
        </w:rPr>
        <w:t xml:space="preserve">Mix mustard and turmeric in 1/2 cup of the simmered mixture. Add this mixture and corn to the hot mixture. Simmer another 5 minutes. </w:t>
      </w:r>
    </w:p>
    <w:p w:rsidR="00D44124" w:rsidRPr="00E60C46" w:rsidRDefault="00D44124" w:rsidP="00E60C46">
      <w:pPr>
        <w:pStyle w:val="ListParagraph"/>
        <w:numPr>
          <w:ilvl w:val="0"/>
          <w:numId w:val="42"/>
        </w:numPr>
        <w:spacing w:after="0" w:line="240" w:lineRule="auto"/>
        <w:rPr>
          <w:rFonts w:ascii="Times New Roman" w:hAnsi="Times New Roman" w:cs="Times New Roman"/>
        </w:rPr>
      </w:pPr>
      <w:r w:rsidRPr="00E60C46">
        <w:rPr>
          <w:rFonts w:ascii="Times New Roman" w:hAnsi="Times New Roman" w:cs="Times New Roman"/>
        </w:rPr>
        <w:t xml:space="preserve">If desired, thicken mixture with flour paste (1/4 cup flour blended in 1/4 cup water) and stir frequently. </w:t>
      </w:r>
      <w:r w:rsidRPr="00E60C46">
        <w:rPr>
          <w:rFonts w:ascii="Times New Roman" w:hAnsi="Times New Roman" w:cs="Times New Roman"/>
          <w:i/>
        </w:rPr>
        <w:t>(Note: this recipe has been tested with this thickener; you don’t normally add flour to canning recipes.)</w:t>
      </w:r>
    </w:p>
    <w:p w:rsidR="00D44124" w:rsidRPr="00E60C46" w:rsidRDefault="00D44124" w:rsidP="00E60C46">
      <w:pPr>
        <w:pStyle w:val="ListParagraph"/>
        <w:numPr>
          <w:ilvl w:val="0"/>
          <w:numId w:val="42"/>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Fill jars with hot mixture, leaving 1/2-inch headspace. Wipe rims with a dampened clean paper towel; adjust two-piece metal canning lids.</w:t>
      </w:r>
    </w:p>
    <w:p w:rsidR="00D44124" w:rsidRPr="00E60C46" w:rsidRDefault="00D44124" w:rsidP="00E60C46">
      <w:pPr>
        <w:pStyle w:val="ListParagraph"/>
        <w:numPr>
          <w:ilvl w:val="0"/>
          <w:numId w:val="42"/>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Process in a boiling water or atmospheric steam canner for 15 minutes at 0‐1,000 feet elevation, 20 minutes at 1,001‐6,000 feet, and 25 minutes above 6,000 feet.</w:t>
      </w:r>
    </w:p>
    <w:p w:rsidR="00D44124" w:rsidRPr="00E60C46" w:rsidRDefault="00D44124" w:rsidP="00E60C46">
      <w:pPr>
        <w:pStyle w:val="NoSpacing"/>
        <w:numPr>
          <w:ilvl w:val="0"/>
          <w:numId w:val="42"/>
        </w:numPr>
        <w:rPr>
          <w:rFonts w:ascii="Times New Roman" w:hAnsi="Times New Roman" w:cs="Times New Roman"/>
          <w:sz w:val="24"/>
          <w:szCs w:val="24"/>
        </w:rPr>
      </w:pPr>
      <w:r w:rsidRPr="00E60C46">
        <w:rPr>
          <w:rFonts w:ascii="Times New Roman" w:hAnsi="Times New Roman" w:cs="Times New Roman"/>
          <w:sz w:val="24"/>
          <w:szCs w:val="24"/>
        </w:rPr>
        <w:t>If using a boiling water canner, remove lid and wait 5 minutes. If using a steam canner, wait 3 minutes before removing lid.</w:t>
      </w:r>
    </w:p>
    <w:p w:rsidR="00D44124" w:rsidRPr="00E60C46" w:rsidRDefault="00D44124" w:rsidP="00E60C46">
      <w:pPr>
        <w:pStyle w:val="ListParagraph"/>
        <w:widowControl w:val="0"/>
        <w:numPr>
          <w:ilvl w:val="0"/>
          <w:numId w:val="42"/>
        </w:numPr>
        <w:spacing w:after="0" w:line="240" w:lineRule="auto"/>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D44124" w:rsidRDefault="00D44124" w:rsidP="00E60C46">
      <w:pPr>
        <w:shd w:val="clear" w:color="auto" w:fill="FFFFFF"/>
        <w:spacing w:after="0" w:line="240" w:lineRule="auto"/>
        <w:rPr>
          <w:rFonts w:ascii="Times New Roman" w:eastAsia="Times New Roman" w:hAnsi="Times New Roman" w:cs="Times New Roman"/>
          <w:i/>
          <w:color w:val="000000"/>
        </w:rPr>
      </w:pPr>
      <w:r w:rsidRPr="00E60C46">
        <w:rPr>
          <w:rFonts w:ascii="Times New Roman" w:eastAsia="Times New Roman" w:hAnsi="Times New Roman" w:cs="Times New Roman"/>
          <w:i/>
          <w:color w:val="000000"/>
        </w:rPr>
        <w:t>Source: "Complete Guide to Home Canning," Agriculture Information Bulletin No. 539, USDA, 2015</w:t>
      </w:r>
    </w:p>
    <w:p w:rsidR="00E60C46" w:rsidRPr="00E60C46" w:rsidRDefault="00E60C46" w:rsidP="00E60C46">
      <w:pPr>
        <w:shd w:val="clear" w:color="auto" w:fill="FFFFFF"/>
        <w:spacing w:after="0" w:line="240" w:lineRule="auto"/>
        <w:rPr>
          <w:rFonts w:ascii="Times New Roman" w:eastAsia="Times New Roman" w:hAnsi="Times New Roman" w:cs="Times New Roman"/>
          <w:i/>
          <w:color w:val="000000"/>
        </w:rPr>
      </w:pPr>
    </w:p>
    <w:p w:rsidR="00E60C46" w:rsidRPr="00E60C46" w:rsidRDefault="00E60C46" w:rsidP="00B34BDA">
      <w:pPr>
        <w:pStyle w:val="RecipeTitle"/>
        <w:pBdr>
          <w:top w:val="single" w:sz="4" w:space="1" w:color="auto"/>
        </w:pBdr>
        <w:tabs>
          <w:tab w:val="right" w:pos="10080"/>
        </w:tabs>
        <w:rPr>
          <w:rFonts w:ascii="Times New Roman" w:hAnsi="Times New Roman" w:cs="Times New Roman"/>
          <w:iCs w:val="0"/>
          <w:sz w:val="24"/>
          <w:szCs w:val="24"/>
        </w:rPr>
      </w:pPr>
      <w:bookmarkStart w:id="5" w:name="_Toc11652613"/>
      <w:bookmarkStart w:id="6" w:name="_Toc11652615"/>
      <w:r w:rsidRPr="00761FDE">
        <w:rPr>
          <w:rFonts w:ascii="Times New Roman" w:hAnsi="Times New Roman" w:cs="Times New Roman"/>
        </w:rPr>
        <w:t>Corncob Jelly</w:t>
      </w:r>
      <w:bookmarkEnd w:id="6"/>
      <w:r w:rsidR="006511D5">
        <w:rPr>
          <w:rFonts w:ascii="Times New Roman" w:hAnsi="Times New Roman" w:cs="Times New Roman"/>
        </w:rPr>
        <w:tab/>
      </w:r>
      <w:r w:rsidRPr="006511D5">
        <w:rPr>
          <w:rFonts w:ascii="Times New Roman" w:hAnsi="Times New Roman" w:cs="Times New Roman"/>
          <w:b w:val="0"/>
          <w:sz w:val="24"/>
          <w:szCs w:val="24"/>
        </w:rPr>
        <w:t>Yield: about 4 half‐pints</w:t>
      </w:r>
    </w:p>
    <w:p w:rsidR="00E60C46" w:rsidRPr="00E60C46" w:rsidRDefault="00E60C46" w:rsidP="00E60C46">
      <w:pPr>
        <w:autoSpaceDE w:val="0"/>
        <w:autoSpaceDN w:val="0"/>
        <w:adjustRightInd w:val="0"/>
        <w:spacing w:after="0" w:line="240" w:lineRule="auto"/>
        <w:rPr>
          <w:rFonts w:ascii="Times New Roman" w:hAnsi="Times New Roman" w:cs="Times New Roman"/>
        </w:rPr>
      </w:pPr>
    </w:p>
    <w:p w:rsidR="00E60C46" w:rsidRPr="00E60C46" w:rsidRDefault="00E60C46" w:rsidP="00E60C46">
      <w:pPr>
        <w:autoSpaceDE w:val="0"/>
        <w:autoSpaceDN w:val="0"/>
        <w:adjustRightInd w:val="0"/>
        <w:spacing w:after="0" w:line="240" w:lineRule="auto"/>
        <w:rPr>
          <w:rFonts w:ascii="Times New Roman" w:hAnsi="Times New Roman" w:cs="Times New Roman"/>
        </w:rPr>
        <w:sectPr w:rsidR="00E60C46" w:rsidRPr="00E60C46" w:rsidSect="00D709CE">
          <w:type w:val="continuous"/>
          <w:pgSz w:w="12240" w:h="15840" w:code="1"/>
          <w:pgMar w:top="1080" w:right="1080" w:bottom="1080" w:left="1080" w:header="720" w:footer="720" w:gutter="0"/>
          <w:cols w:space="720"/>
          <w:titlePg/>
          <w:docGrid w:linePitch="360"/>
        </w:sectPr>
      </w:pPr>
    </w:p>
    <w:p w:rsidR="00E60C46" w:rsidRPr="00E60C46" w:rsidRDefault="00E60C46" w:rsidP="00B34BDA">
      <w:pPr>
        <w:autoSpaceDE w:val="0"/>
        <w:autoSpaceDN w:val="0"/>
        <w:adjustRightInd w:val="0"/>
        <w:spacing w:after="0" w:line="240" w:lineRule="auto"/>
        <w:ind w:left="180" w:hanging="180"/>
        <w:rPr>
          <w:rFonts w:ascii="Times New Roman" w:hAnsi="Times New Roman" w:cs="Times New Roman"/>
        </w:rPr>
      </w:pPr>
      <w:r w:rsidRPr="00E60C46">
        <w:rPr>
          <w:rFonts w:ascii="Times New Roman" w:hAnsi="Times New Roman" w:cs="Times New Roman"/>
        </w:rPr>
        <w:t>1 dozen medium‐sized fresh red corncobs from field corn (cobs only)</w:t>
      </w:r>
    </w:p>
    <w:p w:rsidR="00E60C46" w:rsidRPr="00B34BDA" w:rsidRDefault="00E60C46" w:rsidP="00B34BDA">
      <w:pPr>
        <w:autoSpaceDE w:val="0"/>
        <w:autoSpaceDN w:val="0"/>
        <w:adjustRightInd w:val="0"/>
        <w:spacing w:after="0" w:line="240" w:lineRule="auto"/>
        <w:ind w:left="180"/>
        <w:rPr>
          <w:rFonts w:ascii="Times New Roman" w:hAnsi="Times New Roman" w:cs="Times New Roman"/>
          <w:i/>
        </w:rPr>
      </w:pPr>
      <w:r w:rsidRPr="00B34BDA">
        <w:rPr>
          <w:rFonts w:ascii="Times New Roman" w:hAnsi="Times New Roman" w:cs="Times New Roman"/>
          <w:i/>
        </w:rPr>
        <w:t>(We’ve tried it with sweet &amp; yellow cobs and the result is great!)</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 quarts water</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3 cups corncob juice</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package powdered pectin</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3 cups sugar</w:t>
      </w:r>
    </w:p>
    <w:p w:rsidR="00E60C46" w:rsidRPr="00E60C46" w:rsidRDefault="00E60C46" w:rsidP="00E60C46">
      <w:pPr>
        <w:autoSpaceDE w:val="0"/>
        <w:autoSpaceDN w:val="0"/>
        <w:adjustRightInd w:val="0"/>
        <w:spacing w:after="0" w:line="240" w:lineRule="auto"/>
        <w:rPr>
          <w:rFonts w:ascii="Times New Roman" w:hAnsi="Times New Roman" w:cs="Times New Roman"/>
        </w:rPr>
        <w:sectPr w:rsidR="00E60C46" w:rsidRPr="00E60C46" w:rsidSect="00512E8D">
          <w:type w:val="continuous"/>
          <w:pgSz w:w="12240" w:h="15840" w:code="1"/>
          <w:pgMar w:top="1080" w:right="1080" w:bottom="1080" w:left="1080" w:header="720" w:footer="720" w:gutter="0"/>
          <w:cols w:num="2" w:space="720"/>
          <w:titlePg/>
          <w:docGrid w:linePitch="360"/>
        </w:sectPr>
      </w:pPr>
    </w:p>
    <w:p w:rsidR="00E60C46" w:rsidRPr="00E60C46" w:rsidRDefault="00E60C46" w:rsidP="00E60C46">
      <w:pPr>
        <w:autoSpaceDE w:val="0"/>
        <w:autoSpaceDN w:val="0"/>
        <w:adjustRightInd w:val="0"/>
        <w:spacing w:after="0" w:line="240" w:lineRule="auto"/>
        <w:rPr>
          <w:rFonts w:ascii="Times New Roman" w:hAnsi="Times New Roman" w:cs="Times New Roman"/>
        </w:rPr>
      </w:pP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Wash the corncobs and cut into 4‐inch lengths. Place in a large stockpot, add 2 quarts water or enough to cover, and bring to a boil. Reduce heat and boil slowly for 35 to 40 minutes.</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lastRenderedPageBreak/>
        <w:t>Wash and rinse canning jars; keep hot until ready to use. Prepare lids and bands according to manufacturer's directions.</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Strain the juice through a double layer of damp cheesecloth or a damp jelly bag. Do not press or squeeze the bag or cloth.</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Measure 3 cups of corncob juice into a large saucepot. (Add water if needed to make 3 cups liquid.)</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Stir in the pectin and bring to a boil.</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Add the sugar all at once, and bring the mixture back to a full rolling boil while stirring. Boil for 5 minutes. Remove from heat; skim off foam quickly.</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Pour hot jelly immediately into hot, sterile jars, leaving 1/4‐inch headspace. Wipe rims of jars with a dampened clean paper towel; adjust two‐piece metal canning lids.</w:t>
      </w:r>
    </w:p>
    <w:p w:rsidR="00E60C46" w:rsidRPr="00E60C46" w:rsidRDefault="00E60C46" w:rsidP="00E60C46">
      <w:pPr>
        <w:pStyle w:val="ListParagraph"/>
        <w:numPr>
          <w:ilvl w:val="0"/>
          <w:numId w:val="44"/>
        </w:numPr>
        <w:autoSpaceDE w:val="0"/>
        <w:autoSpaceDN w:val="0"/>
        <w:adjustRightInd w:val="0"/>
        <w:spacing w:after="0" w:line="240" w:lineRule="auto"/>
        <w:ind w:left="360"/>
        <w:rPr>
          <w:rFonts w:ascii="Times New Roman" w:hAnsi="Times New Roman" w:cs="Times New Roman"/>
        </w:rPr>
      </w:pPr>
      <w:r w:rsidRPr="00E60C46">
        <w:rPr>
          <w:rFonts w:ascii="Times New Roman" w:hAnsi="Times New Roman" w:cs="Times New Roman"/>
        </w:rPr>
        <w:t>Process in a boiling water or atmospheric steam canner for 10 minutes at 0‐1,000 feet elevation, 15 minutes at 1,001‐6,000 feet, and 20 minutes above 6,000 feet.</w:t>
      </w:r>
    </w:p>
    <w:p w:rsidR="00E60C46" w:rsidRPr="00E60C46" w:rsidRDefault="00E60C46" w:rsidP="00E60C46">
      <w:pPr>
        <w:pStyle w:val="NoSpacing"/>
        <w:numPr>
          <w:ilvl w:val="0"/>
          <w:numId w:val="44"/>
        </w:numPr>
        <w:ind w:left="360"/>
        <w:rPr>
          <w:rFonts w:ascii="Times New Roman" w:hAnsi="Times New Roman" w:cs="Times New Roman"/>
          <w:sz w:val="24"/>
          <w:szCs w:val="24"/>
        </w:rPr>
      </w:pPr>
      <w:r w:rsidRPr="00E60C46">
        <w:rPr>
          <w:rFonts w:ascii="Times New Roman" w:hAnsi="Times New Roman" w:cs="Times New Roman"/>
          <w:sz w:val="24"/>
          <w:szCs w:val="24"/>
        </w:rPr>
        <w:t>If using a boiling water canner, remove lid and wait 5 minutes. If using a steam canner, wait 3 minutes before removing lid.</w:t>
      </w:r>
    </w:p>
    <w:p w:rsidR="00E60C46" w:rsidRPr="00E60C46" w:rsidRDefault="00E60C46" w:rsidP="00E60C46">
      <w:pPr>
        <w:pStyle w:val="ListParagraph"/>
        <w:widowControl w:val="0"/>
        <w:numPr>
          <w:ilvl w:val="0"/>
          <w:numId w:val="44"/>
        </w:numPr>
        <w:spacing w:after="0" w:line="240" w:lineRule="auto"/>
        <w:ind w:left="360"/>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E60C46" w:rsidRDefault="00E60C46" w:rsidP="00E60C46">
      <w:pPr>
        <w:autoSpaceDE w:val="0"/>
        <w:autoSpaceDN w:val="0"/>
        <w:adjustRightInd w:val="0"/>
        <w:spacing w:after="0" w:line="240" w:lineRule="auto"/>
        <w:rPr>
          <w:rFonts w:ascii="Times New Roman" w:hAnsi="Times New Roman" w:cs="Times New Roman"/>
          <w:i/>
          <w:iCs/>
        </w:rPr>
      </w:pPr>
      <w:r w:rsidRPr="00E60C46">
        <w:rPr>
          <w:rFonts w:ascii="Times New Roman" w:hAnsi="Times New Roman" w:cs="Times New Roman"/>
          <w:i/>
          <w:iCs/>
        </w:rPr>
        <w:t>Source: National Center for Home Food Preservation, 2018</w:t>
      </w:r>
    </w:p>
    <w:p w:rsidR="00E60C46" w:rsidRPr="00E60C46" w:rsidRDefault="00E60C46" w:rsidP="00E60C46">
      <w:pPr>
        <w:autoSpaceDE w:val="0"/>
        <w:autoSpaceDN w:val="0"/>
        <w:adjustRightInd w:val="0"/>
        <w:spacing w:after="0" w:line="240" w:lineRule="auto"/>
        <w:rPr>
          <w:rFonts w:ascii="Times New Roman" w:hAnsi="Times New Roman" w:cs="Times New Roman"/>
          <w:b/>
        </w:rPr>
      </w:pPr>
    </w:p>
    <w:p w:rsidR="00E60C46" w:rsidRPr="00E60C46" w:rsidRDefault="00E60C46" w:rsidP="006A3E06">
      <w:pPr>
        <w:pStyle w:val="RecipeTitle"/>
        <w:pBdr>
          <w:top w:val="single" w:sz="4" w:space="1" w:color="auto"/>
        </w:pBdr>
        <w:tabs>
          <w:tab w:val="right" w:pos="10080"/>
        </w:tabs>
        <w:rPr>
          <w:rFonts w:ascii="Times New Roman" w:hAnsi="Times New Roman" w:cs="Times New Roman"/>
          <w:sz w:val="24"/>
          <w:szCs w:val="24"/>
        </w:rPr>
      </w:pPr>
      <w:bookmarkStart w:id="7" w:name="_Toc11652608"/>
      <w:r w:rsidRPr="00761FDE">
        <w:rPr>
          <w:rFonts w:ascii="Times New Roman" w:hAnsi="Times New Roman" w:cs="Times New Roman"/>
        </w:rPr>
        <w:t>Roasted Garlic Jelly</w:t>
      </w:r>
      <w:bookmarkEnd w:id="7"/>
      <w:r w:rsidR="006A3E06">
        <w:rPr>
          <w:rFonts w:ascii="Times New Roman" w:hAnsi="Times New Roman" w:cs="Times New Roman"/>
        </w:rPr>
        <w:tab/>
      </w:r>
      <w:r w:rsidRPr="006A3E06">
        <w:rPr>
          <w:rFonts w:ascii="Times New Roman" w:hAnsi="Times New Roman" w:cs="Times New Roman"/>
          <w:b w:val="0"/>
          <w:sz w:val="24"/>
          <w:szCs w:val="24"/>
        </w:rPr>
        <w:t xml:space="preserve">Yield: about 9 four‐ounce mini jars </w:t>
      </w:r>
    </w:p>
    <w:p w:rsidR="00E60C46" w:rsidRPr="00E60C46" w:rsidRDefault="00E60C46" w:rsidP="00E60C46">
      <w:pPr>
        <w:widowControl w:val="0"/>
        <w:spacing w:after="0" w:line="240" w:lineRule="auto"/>
        <w:rPr>
          <w:rFonts w:ascii="Times New Roman" w:hAnsi="Times New Roman" w:cs="Times New Roman"/>
        </w:rPr>
      </w:pPr>
    </w:p>
    <w:p w:rsidR="00E60C46" w:rsidRPr="00E60C46" w:rsidRDefault="00E60C46" w:rsidP="00E60C46">
      <w:pPr>
        <w:autoSpaceDE w:val="0"/>
        <w:autoSpaceDN w:val="0"/>
        <w:adjustRightInd w:val="0"/>
        <w:spacing w:after="0" w:line="240" w:lineRule="auto"/>
        <w:rPr>
          <w:rFonts w:ascii="Times New Roman" w:hAnsi="Times New Roman" w:cs="Times New Roman"/>
        </w:rPr>
        <w:sectPr w:rsidR="00E60C46" w:rsidRPr="00E60C46" w:rsidSect="00D709CE">
          <w:type w:val="continuous"/>
          <w:pgSz w:w="12240" w:h="15840" w:code="1"/>
          <w:pgMar w:top="1080" w:right="1080" w:bottom="1080" w:left="1080" w:header="720" w:footer="720" w:gutter="0"/>
          <w:cols w:space="720"/>
          <w:titlePg/>
          <w:docGrid w:linePitch="360"/>
        </w:sectPr>
      </w:pP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3 medium heads garlic</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tablespoon olive oil, divided</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tablespoon balsamic vinegar, divided</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cup dry white wine</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2/3 cup water</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1/2 cup white balsamic vinegar*</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teaspoon whole black peppercorns, crushed</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3 tablespoons lemon juice</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3 cups granulated sugar</w:t>
      </w:r>
    </w:p>
    <w:p w:rsidR="00E60C46" w:rsidRPr="00E60C46" w:rsidRDefault="00E60C46"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 pouches (each 3 ounces) liquid pectin</w:t>
      </w:r>
    </w:p>
    <w:p w:rsidR="00E60C46" w:rsidRPr="00E60C46" w:rsidRDefault="00E60C46" w:rsidP="00E60C46">
      <w:pPr>
        <w:autoSpaceDE w:val="0"/>
        <w:autoSpaceDN w:val="0"/>
        <w:adjustRightInd w:val="0"/>
        <w:spacing w:after="0" w:line="240" w:lineRule="auto"/>
        <w:rPr>
          <w:rFonts w:ascii="Times New Roman" w:hAnsi="Times New Roman" w:cs="Times New Roman"/>
          <w:bCs/>
        </w:rPr>
        <w:sectPr w:rsidR="00E60C46" w:rsidRPr="00E60C46" w:rsidSect="007A4577">
          <w:type w:val="continuous"/>
          <w:pgSz w:w="12240" w:h="15840" w:code="1"/>
          <w:pgMar w:top="1080" w:right="1080" w:bottom="1080" w:left="1080" w:header="720" w:footer="720" w:gutter="0"/>
          <w:cols w:num="2" w:space="720"/>
          <w:titlePg/>
          <w:docGrid w:linePitch="360"/>
        </w:sectPr>
      </w:pPr>
    </w:p>
    <w:p w:rsidR="00E60C46" w:rsidRPr="00E60C46" w:rsidRDefault="00E60C46" w:rsidP="00E60C46">
      <w:pPr>
        <w:autoSpaceDE w:val="0"/>
        <w:autoSpaceDN w:val="0"/>
        <w:adjustRightInd w:val="0"/>
        <w:spacing w:after="0" w:line="240" w:lineRule="auto"/>
        <w:rPr>
          <w:rFonts w:ascii="Times New Roman" w:hAnsi="Times New Roman" w:cs="Times New Roman"/>
          <w:bCs/>
        </w:rPr>
      </w:pPr>
    </w:p>
    <w:p w:rsidR="00E60C46" w:rsidRPr="00E60C46" w:rsidRDefault="00E60C46" w:rsidP="00E60C46">
      <w:pPr>
        <w:pStyle w:val="ListParagraph"/>
        <w:numPr>
          <w:ilvl w:val="0"/>
          <w:numId w:val="45"/>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Prepare lids and bands according to manufacturer's directions.</w:t>
      </w:r>
    </w:p>
    <w:p w:rsidR="00E60C46" w:rsidRPr="00E60C46" w:rsidRDefault="00E60C46" w:rsidP="00E60C46">
      <w:pPr>
        <w:pStyle w:val="ListParagraph"/>
        <w:widowControl w:val="0"/>
        <w:numPr>
          <w:ilvl w:val="0"/>
          <w:numId w:val="45"/>
        </w:numPr>
        <w:spacing w:after="0" w:line="240" w:lineRule="auto"/>
        <w:rPr>
          <w:rFonts w:ascii="Times New Roman" w:hAnsi="Times New Roman" w:cs="Times New Roman"/>
        </w:rPr>
      </w:pPr>
      <w:r w:rsidRPr="00E60C46">
        <w:rPr>
          <w:rFonts w:ascii="Times New Roman" w:hAnsi="Times New Roman" w:cs="Times New Roman"/>
        </w:rPr>
        <w:t xml:space="preserve">Using a sharp knife, cut off tops of garlic heads, exposing cloves. Place each head on a small square of aluminum foil set on a baking sheet. Top each head with 1 teaspoon olive oil and 1 teaspoon balsamic vinegar. Scrunch foil loosely around garlic heads and roast in preheated oven until garlic is golden and very soft, 45‐60 minutes. Let stand until cool enough to handle. Separate cloves, pinching each one to extract the soft roasted garlic. Discard skins. </w:t>
      </w:r>
    </w:p>
    <w:p w:rsidR="00E60C46" w:rsidRPr="00E60C46" w:rsidRDefault="00E60C46" w:rsidP="00E60C46">
      <w:pPr>
        <w:pStyle w:val="ListParagraph"/>
        <w:widowControl w:val="0"/>
        <w:numPr>
          <w:ilvl w:val="0"/>
          <w:numId w:val="45"/>
        </w:numPr>
        <w:spacing w:after="0" w:line="240" w:lineRule="auto"/>
        <w:rPr>
          <w:rFonts w:ascii="Times New Roman" w:hAnsi="Times New Roman" w:cs="Times New Roman"/>
        </w:rPr>
      </w:pPr>
      <w:r w:rsidRPr="00E60C46">
        <w:rPr>
          <w:rFonts w:ascii="Times New Roman" w:hAnsi="Times New Roman" w:cs="Times New Roman"/>
        </w:rPr>
        <w:t xml:space="preserve">In a medium stainless steel saucepan, combine roasted garlic, wine, water, vinegar and peppercorns. Bring to a boil over medium heat. Reduce heat and boil gently for 5 minutes. Cover, remove from heat and let steep for 15 minutes. </w:t>
      </w:r>
    </w:p>
    <w:p w:rsidR="00E60C46" w:rsidRPr="00E60C46" w:rsidRDefault="00E60C46" w:rsidP="00E60C46">
      <w:pPr>
        <w:pStyle w:val="ListParagraph"/>
        <w:widowControl w:val="0"/>
        <w:numPr>
          <w:ilvl w:val="0"/>
          <w:numId w:val="45"/>
        </w:numPr>
        <w:spacing w:after="0" w:line="240" w:lineRule="auto"/>
        <w:rPr>
          <w:rFonts w:ascii="Times New Roman" w:hAnsi="Times New Roman" w:cs="Times New Roman"/>
        </w:rPr>
      </w:pPr>
      <w:r w:rsidRPr="00E60C46">
        <w:rPr>
          <w:rFonts w:ascii="Times New Roman" w:hAnsi="Times New Roman" w:cs="Times New Roman"/>
        </w:rPr>
        <w:t xml:space="preserve">Transfer garlic mixture to a dampened jelly gab or a strainer lined with several layers of dampened cheesecloth set over a deep bowl. Let drip, undisturbed, for about 30 minutes. Measure 1‐2/3 cups garlic juice. If you do not have the required amount, add up to 1/4 cup dry white wine or water. </w:t>
      </w:r>
    </w:p>
    <w:p w:rsidR="00E60C46" w:rsidRPr="00E60C46" w:rsidRDefault="00E60C46" w:rsidP="00E60C46">
      <w:pPr>
        <w:pStyle w:val="ListParagraph"/>
        <w:widowControl w:val="0"/>
        <w:numPr>
          <w:ilvl w:val="0"/>
          <w:numId w:val="45"/>
        </w:numPr>
        <w:spacing w:after="0" w:line="240" w:lineRule="auto"/>
        <w:rPr>
          <w:rFonts w:ascii="Times New Roman" w:hAnsi="Times New Roman" w:cs="Times New Roman"/>
        </w:rPr>
      </w:pPr>
      <w:r w:rsidRPr="00E60C46">
        <w:rPr>
          <w:rFonts w:ascii="Times New Roman" w:hAnsi="Times New Roman" w:cs="Times New Roman"/>
        </w:rPr>
        <w:t xml:space="preserve">Transfer garlic juice to a large, deep stainless steel saucepan. Stir in lemon juice and sugar. Over high heat, stirring constantly, bring to a full rolling boil that cannot be stirred down. </w:t>
      </w:r>
    </w:p>
    <w:p w:rsidR="00E60C46" w:rsidRPr="00E60C46" w:rsidRDefault="00E60C46" w:rsidP="00E60C46">
      <w:pPr>
        <w:pStyle w:val="ListParagraph"/>
        <w:widowControl w:val="0"/>
        <w:numPr>
          <w:ilvl w:val="0"/>
          <w:numId w:val="45"/>
        </w:numPr>
        <w:spacing w:after="0" w:line="240" w:lineRule="auto"/>
        <w:rPr>
          <w:rFonts w:ascii="Times New Roman" w:hAnsi="Times New Roman" w:cs="Times New Roman"/>
        </w:rPr>
      </w:pPr>
      <w:r w:rsidRPr="00E60C46">
        <w:rPr>
          <w:rFonts w:ascii="Times New Roman" w:hAnsi="Times New Roman" w:cs="Times New Roman"/>
        </w:rPr>
        <w:t>Stir in pectin. Boil hard, stirring constantly, for 1 minute. Remove from heat and quickly skim off foam.</w:t>
      </w:r>
    </w:p>
    <w:p w:rsidR="00E60C46" w:rsidRPr="00E60C46" w:rsidRDefault="00E60C46" w:rsidP="00E60C46">
      <w:pPr>
        <w:pStyle w:val="ListParagraph"/>
        <w:widowControl w:val="0"/>
        <w:numPr>
          <w:ilvl w:val="0"/>
          <w:numId w:val="45"/>
        </w:numPr>
        <w:spacing w:after="0" w:line="240" w:lineRule="auto"/>
        <w:rPr>
          <w:rFonts w:ascii="Times New Roman" w:hAnsi="Times New Roman" w:cs="Times New Roman"/>
        </w:rPr>
      </w:pPr>
      <w:r w:rsidRPr="00E60C46">
        <w:rPr>
          <w:rFonts w:ascii="Times New Roman" w:hAnsi="Times New Roman" w:cs="Times New Roman"/>
        </w:rPr>
        <w:t>Immediately pour hot jelly into hot jars, leaving 1/4‐inch headspace. Wipe rims with a dampened clean paper towel; adjust two‐piece metal canning lids.</w:t>
      </w:r>
    </w:p>
    <w:p w:rsidR="00E60C46" w:rsidRPr="00E60C46" w:rsidRDefault="00E60C46" w:rsidP="00E60C46">
      <w:pPr>
        <w:pStyle w:val="ListParagraph"/>
        <w:numPr>
          <w:ilvl w:val="0"/>
          <w:numId w:val="45"/>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Process in a boiling water or atmospheric steam canner for 10 minutes at 0‐1,000 feet elevation, 15 minutes at 1,001‐6,000 feet, and 20 minutes above 6,000 feet.</w:t>
      </w:r>
    </w:p>
    <w:p w:rsidR="00E60C46" w:rsidRPr="00E60C46" w:rsidRDefault="00E60C46" w:rsidP="00E60C46">
      <w:pPr>
        <w:pStyle w:val="NoSpacing"/>
        <w:numPr>
          <w:ilvl w:val="0"/>
          <w:numId w:val="45"/>
        </w:numPr>
        <w:rPr>
          <w:rFonts w:ascii="Times New Roman" w:hAnsi="Times New Roman" w:cs="Times New Roman"/>
          <w:sz w:val="24"/>
          <w:szCs w:val="24"/>
        </w:rPr>
      </w:pPr>
      <w:r w:rsidRPr="00E60C46">
        <w:rPr>
          <w:rFonts w:ascii="Times New Roman" w:hAnsi="Times New Roman" w:cs="Times New Roman"/>
          <w:sz w:val="24"/>
          <w:szCs w:val="24"/>
        </w:rPr>
        <w:lastRenderedPageBreak/>
        <w:t>If using a boiling water canner, remove lid and wait 5 minutes. If using a steam canner, wait 3 minutes before removing lid.</w:t>
      </w:r>
    </w:p>
    <w:p w:rsidR="00E60C46" w:rsidRPr="00E60C46" w:rsidRDefault="00E60C46" w:rsidP="00E60C46">
      <w:pPr>
        <w:pStyle w:val="NoSpacing"/>
        <w:numPr>
          <w:ilvl w:val="0"/>
          <w:numId w:val="45"/>
        </w:numPr>
        <w:rPr>
          <w:rFonts w:ascii="Times New Roman" w:hAnsi="Times New Roman" w:cs="Times New Roman"/>
          <w:sz w:val="24"/>
          <w:szCs w:val="24"/>
        </w:rPr>
      </w:pPr>
      <w:r w:rsidRPr="00E60C46">
        <w:rPr>
          <w:rFonts w:ascii="Times New Roman" w:hAnsi="Times New Roman" w:cs="Times New Roman"/>
          <w:sz w:val="24"/>
          <w:szCs w:val="24"/>
        </w:rPr>
        <w:t>Remove jars from canner. Let cool, undisturbed, 12-24 hours and check for seals. Remove rings, clean and label jars. Store sealed jars in a cool, dry, dark location.</w:t>
      </w:r>
    </w:p>
    <w:p w:rsidR="00E60C46" w:rsidRPr="00E60C46" w:rsidRDefault="00E60C46" w:rsidP="00E60C46">
      <w:pPr>
        <w:widowControl w:val="0"/>
        <w:spacing w:after="0" w:line="240" w:lineRule="auto"/>
        <w:rPr>
          <w:rFonts w:ascii="Times New Roman" w:hAnsi="Times New Roman" w:cs="Times New Roman"/>
          <w:bCs/>
        </w:rPr>
      </w:pPr>
      <w:r w:rsidRPr="00E60C46">
        <w:rPr>
          <w:rFonts w:ascii="Times New Roman" w:hAnsi="Times New Roman" w:cs="Times New Roman"/>
          <w:bCs/>
          <w:i/>
          <w:iCs/>
        </w:rPr>
        <w:t xml:space="preserve">Source: </w:t>
      </w:r>
      <w:r w:rsidRPr="00E60C46">
        <w:rPr>
          <w:rFonts w:ascii="Times New Roman" w:hAnsi="Times New Roman" w:cs="Times New Roman"/>
          <w:i/>
          <w:iCs/>
        </w:rPr>
        <w:t xml:space="preserve">adapted from </w:t>
      </w:r>
      <w:r w:rsidRPr="00E60C46">
        <w:rPr>
          <w:rFonts w:ascii="Times New Roman" w:hAnsi="Times New Roman" w:cs="Times New Roman"/>
          <w:bCs/>
          <w:i/>
          <w:iCs/>
        </w:rPr>
        <w:t xml:space="preserve">Ball Complete Book of Home Preservation, 2012 </w:t>
      </w:r>
    </w:p>
    <w:p w:rsidR="00E60C46" w:rsidRDefault="00E60C46" w:rsidP="00E60C46">
      <w:pPr>
        <w:widowControl w:val="0"/>
        <w:spacing w:after="0" w:line="240" w:lineRule="auto"/>
        <w:rPr>
          <w:rFonts w:ascii="Times New Roman" w:hAnsi="Times New Roman" w:cs="Times New Roman"/>
          <w:bCs/>
          <w:i/>
          <w:iCs/>
        </w:rPr>
      </w:pPr>
      <w:r w:rsidRPr="00E60C46">
        <w:rPr>
          <w:rFonts w:ascii="Times New Roman" w:hAnsi="Times New Roman" w:cs="Times New Roman"/>
          <w:bCs/>
          <w:i/>
          <w:iCs/>
        </w:rPr>
        <w:t>* White balsamic vinegar may be hard to find. Dark balsamic vinegar can be substituted but the resulting jelly will be dark and will have a more robust flavor.</w:t>
      </w:r>
    </w:p>
    <w:p w:rsidR="006A3E06" w:rsidRPr="00E60C46" w:rsidRDefault="006A3E06" w:rsidP="00E60C46">
      <w:pPr>
        <w:widowControl w:val="0"/>
        <w:spacing w:after="0" w:line="240" w:lineRule="auto"/>
        <w:rPr>
          <w:rFonts w:ascii="Times New Roman" w:hAnsi="Times New Roman" w:cs="Times New Roman"/>
          <w:bCs/>
          <w:i/>
          <w:iCs/>
        </w:rPr>
      </w:pPr>
    </w:p>
    <w:p w:rsidR="00D44124" w:rsidRPr="006A3E06" w:rsidRDefault="00D44124" w:rsidP="006A3E06">
      <w:pPr>
        <w:pStyle w:val="RecipeTitle"/>
        <w:pBdr>
          <w:top w:val="single" w:sz="4" w:space="1" w:color="auto"/>
        </w:pBdr>
        <w:tabs>
          <w:tab w:val="right" w:pos="10080"/>
        </w:tabs>
        <w:rPr>
          <w:rFonts w:ascii="Times New Roman" w:hAnsi="Times New Roman" w:cs="Times New Roman"/>
          <w:b w:val="0"/>
          <w:bCs/>
          <w:sz w:val="24"/>
          <w:szCs w:val="24"/>
        </w:rPr>
      </w:pPr>
      <w:r w:rsidRPr="00761FDE">
        <w:rPr>
          <w:rFonts w:ascii="Times New Roman" w:hAnsi="Times New Roman" w:cs="Times New Roman"/>
        </w:rPr>
        <w:t>Double Onion Marmalade</w:t>
      </w:r>
      <w:bookmarkEnd w:id="5"/>
      <w:r w:rsidR="006A3E06">
        <w:rPr>
          <w:rFonts w:ascii="Times New Roman" w:hAnsi="Times New Roman" w:cs="Times New Roman"/>
        </w:rPr>
        <w:tab/>
      </w:r>
      <w:r w:rsidRPr="006A3E06">
        <w:rPr>
          <w:rFonts w:ascii="Times New Roman" w:hAnsi="Times New Roman" w:cs="Times New Roman"/>
          <w:b w:val="0"/>
          <w:sz w:val="24"/>
          <w:szCs w:val="24"/>
        </w:rPr>
        <w:t>Yield: about 6 half‐pints</w:t>
      </w:r>
    </w:p>
    <w:p w:rsidR="00D44124" w:rsidRDefault="00D44124" w:rsidP="00E60C46">
      <w:pPr>
        <w:autoSpaceDE w:val="0"/>
        <w:autoSpaceDN w:val="0"/>
        <w:adjustRightInd w:val="0"/>
        <w:spacing w:after="0" w:line="240" w:lineRule="auto"/>
        <w:rPr>
          <w:rFonts w:ascii="Times New Roman" w:hAnsi="Times New Roman" w:cs="Times New Roman"/>
        </w:rPr>
      </w:pPr>
    </w:p>
    <w:p w:rsidR="00E60C46" w:rsidRPr="00E60C46" w:rsidRDefault="00E60C46" w:rsidP="00E60C46">
      <w:pPr>
        <w:autoSpaceDE w:val="0"/>
        <w:autoSpaceDN w:val="0"/>
        <w:adjustRightInd w:val="0"/>
        <w:spacing w:after="0" w:line="240" w:lineRule="auto"/>
        <w:rPr>
          <w:rFonts w:ascii="Times New Roman" w:hAnsi="Times New Roman" w:cs="Times New Roman"/>
        </w:rPr>
        <w:sectPr w:rsidR="00E60C46" w:rsidRPr="00E60C46" w:rsidSect="00D709CE">
          <w:type w:val="continuous"/>
          <w:pgSz w:w="12240" w:h="15840" w:code="1"/>
          <w:pgMar w:top="1080" w:right="1080" w:bottom="1080" w:left="1080" w:header="720" w:footer="720" w:gutter="0"/>
          <w:cols w:space="720"/>
          <w:titlePg/>
          <w:docGrid w:linePitch="360"/>
        </w:sectPr>
      </w:pPr>
    </w:p>
    <w:p w:rsidR="00D44124" w:rsidRPr="00E60C46" w:rsidRDefault="00D44124" w:rsidP="00E60C46">
      <w:pPr>
        <w:autoSpaceDE w:val="0"/>
        <w:autoSpaceDN w:val="0"/>
        <w:adjustRightInd w:val="0"/>
        <w:spacing w:after="0" w:line="240" w:lineRule="auto"/>
        <w:ind w:left="180" w:hanging="180"/>
        <w:rPr>
          <w:rFonts w:ascii="Times New Roman" w:hAnsi="Times New Roman" w:cs="Times New Roman"/>
        </w:rPr>
      </w:pPr>
      <w:r w:rsidRPr="00E60C46">
        <w:rPr>
          <w:rFonts w:ascii="Times New Roman" w:hAnsi="Times New Roman" w:cs="Times New Roman"/>
        </w:rPr>
        <w:t>1‐1/2 cups each thinly sliced red onion and thinly sliced Vidalia onion</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1/4 cup firmly packed light brown sugar</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1/3 cup apple cider vinegar (5% acidity)</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 tablespoon black peppercorns</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 bay leaves</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2‐1⁄2 cups unsweetened apple juice</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1⁄2 cup raisins</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6 tablespoons Ball Classic Pectin</w:t>
      </w:r>
    </w:p>
    <w:p w:rsidR="00D44124" w:rsidRPr="00E60C46" w:rsidRDefault="00D44124" w:rsidP="00E60C46">
      <w:p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4 cups sugar</w:t>
      </w:r>
    </w:p>
    <w:p w:rsidR="00D44124" w:rsidRPr="00E60C46" w:rsidRDefault="00D44124" w:rsidP="00E60C46">
      <w:pPr>
        <w:autoSpaceDE w:val="0"/>
        <w:autoSpaceDN w:val="0"/>
        <w:adjustRightInd w:val="0"/>
        <w:spacing w:after="0" w:line="240" w:lineRule="auto"/>
        <w:rPr>
          <w:rFonts w:ascii="Times New Roman" w:hAnsi="Times New Roman" w:cs="Times New Roman"/>
        </w:rPr>
        <w:sectPr w:rsidR="00D44124" w:rsidRPr="00E60C46" w:rsidSect="00512E8D">
          <w:type w:val="continuous"/>
          <w:pgSz w:w="12240" w:h="15840" w:code="1"/>
          <w:pgMar w:top="1080" w:right="1080" w:bottom="1080" w:left="1080" w:header="720" w:footer="720" w:gutter="0"/>
          <w:cols w:num="2" w:space="720"/>
          <w:titlePg/>
          <w:docGrid w:linePitch="360"/>
        </w:sectPr>
      </w:pPr>
    </w:p>
    <w:p w:rsidR="00D44124" w:rsidRPr="00E60C46" w:rsidRDefault="00D44124" w:rsidP="00E60C46">
      <w:pPr>
        <w:autoSpaceDE w:val="0"/>
        <w:autoSpaceDN w:val="0"/>
        <w:adjustRightInd w:val="0"/>
        <w:spacing w:after="0" w:line="240" w:lineRule="auto"/>
        <w:rPr>
          <w:rFonts w:ascii="Times New Roman" w:hAnsi="Times New Roman" w:cs="Times New Roman"/>
        </w:rPr>
      </w:pP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Wash and rinse canning jars; keep hot until ready to use. Prepare lids and bands according to manufacturer's directions.</w:t>
      </w: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Combine onions, sugar and vinegar in a stainless steel pot. Stirring often, cook over medium heat until liquid evaporates (13 minutes).</w:t>
      </w: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Place peppercorns and bay leaves on a 5‐inch square of cheesecloth; tie with kitchen string, and add to onion mixture.</w:t>
      </w: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Add apple juice and raisins; stir in pectin. Bring mixture to a rolling boil that cannot be stirred down over high heat, stirring constantly.</w:t>
      </w: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Hold spice bag to one side of pot with tongs. Add sugar, stirring until dissolved. Release spice bag. Return mixture to a full rolling boil. Boil hard 1 minute, stirring constantly. Remove from heat; remove and discard spice bag. Skim foam, if necessary.</w:t>
      </w: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Ladle hot marmalade into hot jars, leaving 1⁄4‐inch headspace. Remove air bubbles. Wipe rims with a dampened clean paper towel; adjust two‐piece metal canning lids.</w:t>
      </w:r>
    </w:p>
    <w:p w:rsidR="00D44124" w:rsidRPr="00E60C46" w:rsidRDefault="00D44124" w:rsidP="00E60C46">
      <w:pPr>
        <w:pStyle w:val="ListParagraph"/>
        <w:numPr>
          <w:ilvl w:val="0"/>
          <w:numId w:val="43"/>
        </w:numPr>
        <w:autoSpaceDE w:val="0"/>
        <w:autoSpaceDN w:val="0"/>
        <w:adjustRightInd w:val="0"/>
        <w:spacing w:after="0" w:line="240" w:lineRule="auto"/>
        <w:rPr>
          <w:rFonts w:ascii="Times New Roman" w:hAnsi="Times New Roman" w:cs="Times New Roman"/>
        </w:rPr>
      </w:pPr>
      <w:r w:rsidRPr="00E60C46">
        <w:rPr>
          <w:rFonts w:ascii="Times New Roman" w:hAnsi="Times New Roman" w:cs="Times New Roman"/>
        </w:rPr>
        <w:t>Process in a boiling water or atmospheric steam canner for 10 minutes at 0‐1,000 feet elevation, 15 minutes at 1,001‐6,000 feet, and 20 minutes above 6,000 feet.</w:t>
      </w:r>
    </w:p>
    <w:p w:rsidR="00D44124" w:rsidRPr="00E60C46" w:rsidRDefault="00D44124" w:rsidP="00E60C46">
      <w:pPr>
        <w:pStyle w:val="NoSpacing"/>
        <w:numPr>
          <w:ilvl w:val="0"/>
          <w:numId w:val="43"/>
        </w:numPr>
        <w:rPr>
          <w:rFonts w:ascii="Times New Roman" w:hAnsi="Times New Roman" w:cs="Times New Roman"/>
          <w:sz w:val="24"/>
          <w:szCs w:val="24"/>
        </w:rPr>
      </w:pPr>
      <w:r w:rsidRPr="00E60C46">
        <w:rPr>
          <w:rFonts w:ascii="Times New Roman" w:hAnsi="Times New Roman" w:cs="Times New Roman"/>
          <w:sz w:val="24"/>
          <w:szCs w:val="24"/>
        </w:rPr>
        <w:t>If using a boiling water canner, remove lid and wait 5 minutes. If using a steam canner, wait 3 minutes before removing lid.</w:t>
      </w:r>
    </w:p>
    <w:p w:rsidR="00D44124" w:rsidRPr="00E60C46" w:rsidRDefault="00D44124" w:rsidP="00E60C46">
      <w:pPr>
        <w:pStyle w:val="ListParagraph"/>
        <w:widowControl w:val="0"/>
        <w:numPr>
          <w:ilvl w:val="0"/>
          <w:numId w:val="43"/>
        </w:numPr>
        <w:spacing w:after="0" w:line="240" w:lineRule="auto"/>
        <w:rPr>
          <w:rFonts w:ascii="Times New Roman" w:hAnsi="Times New Roman" w:cs="Times New Roman"/>
        </w:rPr>
      </w:pPr>
      <w:r w:rsidRPr="00E60C46">
        <w:rPr>
          <w:rFonts w:ascii="Times New Roman" w:hAnsi="Times New Roman" w:cs="Times New Roman"/>
        </w:rPr>
        <w:t>Remove jars from canner. Let cool, undisturbed, 12-24 hours and check for seals. Remove rings, clean and label jars. Store sealed jars in a cool, dry, dark location.</w:t>
      </w:r>
    </w:p>
    <w:p w:rsidR="00D44124" w:rsidRPr="00E60C46" w:rsidRDefault="00D44124" w:rsidP="00E60C46">
      <w:pPr>
        <w:autoSpaceDE w:val="0"/>
        <w:autoSpaceDN w:val="0"/>
        <w:adjustRightInd w:val="0"/>
        <w:spacing w:after="0" w:line="240" w:lineRule="auto"/>
        <w:rPr>
          <w:rFonts w:ascii="Times New Roman" w:hAnsi="Times New Roman" w:cs="Times New Roman"/>
          <w:i/>
          <w:iCs/>
        </w:rPr>
      </w:pPr>
      <w:r w:rsidRPr="00E60C46">
        <w:rPr>
          <w:rFonts w:ascii="Times New Roman" w:hAnsi="Times New Roman" w:cs="Times New Roman"/>
          <w:i/>
          <w:iCs/>
        </w:rPr>
        <w:t>Source: adapted from Ball Complete Book of Home Preservation, 2012</w:t>
      </w:r>
    </w:p>
    <w:p w:rsidR="002E6144" w:rsidRDefault="002E6144" w:rsidP="0029108F">
      <w:pPr>
        <w:spacing w:after="0" w:line="240" w:lineRule="auto"/>
        <w:rPr>
          <w:rFonts w:ascii="Times New Roman" w:hAnsi="Times New Roman" w:cs="Times New Roman"/>
          <w:b/>
          <w:sz w:val="28"/>
        </w:rPr>
      </w:pPr>
    </w:p>
    <w:p w:rsidR="002E52B7" w:rsidRPr="00A64BCD" w:rsidRDefault="002E52B7" w:rsidP="0029108F">
      <w:pPr>
        <w:spacing w:after="0" w:line="240" w:lineRule="auto"/>
        <w:rPr>
          <w:rFonts w:ascii="Times New Roman" w:hAnsi="Times New Roman" w:cs="Times New Roman"/>
          <w:b/>
          <w:sz w:val="28"/>
        </w:rPr>
      </w:pPr>
      <w:r w:rsidRPr="00A64BCD">
        <w:rPr>
          <w:rFonts w:ascii="Times New Roman" w:hAnsi="Times New Roman" w:cs="Times New Roman"/>
          <w:b/>
          <w:sz w:val="28"/>
        </w:rPr>
        <w:t>References</w:t>
      </w:r>
    </w:p>
    <w:p w:rsidR="002E52B7" w:rsidRPr="00D56ACE" w:rsidRDefault="002E52B7" w:rsidP="00E83A30">
      <w:pPr>
        <w:pStyle w:val="ListParagraph"/>
        <w:numPr>
          <w:ilvl w:val="0"/>
          <w:numId w:val="9"/>
        </w:numPr>
        <w:spacing w:after="0" w:line="240" w:lineRule="auto"/>
        <w:rPr>
          <w:rFonts w:ascii="Times New Roman" w:hAnsi="Times New Roman" w:cs="Times New Roman"/>
        </w:rPr>
      </w:pPr>
      <w:r w:rsidRPr="00E5314F">
        <w:rPr>
          <w:rFonts w:ascii="Times New Roman" w:hAnsi="Times New Roman" w:cs="Times New Roman"/>
        </w:rPr>
        <w:t>National Center for Home Food Preservation</w:t>
      </w:r>
      <w:r w:rsidRPr="00D56ACE">
        <w:rPr>
          <w:rFonts w:ascii="Times New Roman" w:hAnsi="Times New Roman" w:cs="Times New Roman"/>
        </w:rPr>
        <w:t>, http://nchfp.uga.edu/</w:t>
      </w:r>
    </w:p>
    <w:p w:rsidR="002E52B7" w:rsidRPr="00E5314F" w:rsidRDefault="002E52B7" w:rsidP="00E83A30">
      <w:pPr>
        <w:pStyle w:val="ListParagraph"/>
        <w:numPr>
          <w:ilvl w:val="0"/>
          <w:numId w:val="9"/>
        </w:numPr>
        <w:spacing w:after="0" w:line="240" w:lineRule="auto"/>
        <w:rPr>
          <w:rFonts w:ascii="Times New Roman" w:hAnsi="Times New Roman" w:cs="Times New Roman"/>
        </w:rPr>
      </w:pPr>
      <w:r w:rsidRPr="00E5314F">
        <w:rPr>
          <w:rFonts w:ascii="Times New Roman" w:hAnsi="Times New Roman" w:cs="Times New Roman"/>
        </w:rPr>
        <w:t>Complete Guide to Home Canning</w:t>
      </w:r>
      <w:r w:rsidRPr="00D56ACE">
        <w:rPr>
          <w:rFonts w:ascii="Times New Roman" w:hAnsi="Times New Roman" w:cs="Times New Roman"/>
        </w:rPr>
        <w:t>. 2009. USDA Agricultural Information Bulletin 539. National Institute of Food and Agriculture.  Available free online at http://nchfp.uga.edu//publications/publications_usda.html</w:t>
      </w:r>
    </w:p>
    <w:p w:rsidR="002E52B7" w:rsidRPr="00A84B74" w:rsidRDefault="00A84B74" w:rsidP="00E83A30">
      <w:pPr>
        <w:pStyle w:val="ListParagraph"/>
        <w:numPr>
          <w:ilvl w:val="0"/>
          <w:numId w:val="9"/>
        </w:numPr>
        <w:spacing w:after="0" w:line="240" w:lineRule="auto"/>
        <w:rPr>
          <w:rFonts w:ascii="Times New Roman" w:hAnsi="Times New Roman" w:cs="Times New Roman"/>
        </w:rPr>
      </w:pPr>
      <w:r>
        <w:rPr>
          <w:rFonts w:ascii="Times New Roman" w:hAnsi="Times New Roman" w:cs="Times New Roman"/>
          <w:lang w:val="en"/>
        </w:rPr>
        <w:t xml:space="preserve">Oregon State University Extension Service, </w:t>
      </w:r>
      <w:r w:rsidRPr="00A84B74">
        <w:rPr>
          <w:rFonts w:ascii="Times New Roman" w:hAnsi="Times New Roman" w:cs="Times New Roman"/>
          <w:lang w:val="en"/>
        </w:rPr>
        <w:t>Herbs &amp; Vegetables in Oil (SP-50-701)</w:t>
      </w:r>
    </w:p>
    <w:p w:rsidR="002E52B7" w:rsidRPr="00E5314F" w:rsidRDefault="002E52B7" w:rsidP="00E83A30">
      <w:pPr>
        <w:pStyle w:val="ListParagraph"/>
        <w:numPr>
          <w:ilvl w:val="0"/>
          <w:numId w:val="9"/>
        </w:numPr>
        <w:spacing w:after="0" w:line="240" w:lineRule="auto"/>
        <w:rPr>
          <w:rFonts w:ascii="Times New Roman" w:hAnsi="Times New Roman" w:cs="Times New Roman"/>
        </w:rPr>
      </w:pPr>
      <w:r w:rsidRPr="00E5314F">
        <w:rPr>
          <w:rFonts w:ascii="Times New Roman" w:hAnsi="Times New Roman" w:cs="Times New Roman"/>
        </w:rPr>
        <w:t>Ball Complete Book of Home Preserving</w:t>
      </w:r>
      <w:r w:rsidRPr="00D56ACE">
        <w:rPr>
          <w:rFonts w:ascii="Times New Roman" w:hAnsi="Times New Roman" w:cs="Times New Roman"/>
        </w:rPr>
        <w:t>, 2006</w:t>
      </w:r>
    </w:p>
    <w:p w:rsidR="0058634A" w:rsidRDefault="0058634A" w:rsidP="0029108F">
      <w:pPr>
        <w:spacing w:after="0" w:line="240" w:lineRule="auto"/>
        <w:rPr>
          <w:rFonts w:ascii="Times New Roman" w:hAnsi="Times New Roman" w:cs="Times New Roman"/>
        </w:rPr>
      </w:pPr>
      <w:bookmarkStart w:id="8" w:name="_GoBack"/>
      <w:bookmarkEnd w:id="8"/>
    </w:p>
    <w:p w:rsidR="006F5416" w:rsidRPr="00293BF0" w:rsidRDefault="006F5416" w:rsidP="006F5416">
      <w:pPr>
        <w:spacing w:after="0" w:line="240" w:lineRule="auto"/>
        <w:rPr>
          <w:rFonts w:ascii="Times New Roman" w:eastAsiaTheme="minorEastAsia" w:hAnsi="Times New Roman" w:cs="Times New Roman"/>
          <w:sz w:val="16"/>
        </w:rPr>
      </w:pPr>
      <w:r w:rsidRPr="00293BF0">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3" w:history="1">
        <w:r w:rsidRPr="00F96A6F">
          <w:rPr>
            <w:rStyle w:val="Hyperlink"/>
            <w:rFonts w:ascii="Times New Roman" w:hAnsi="Times New Roman" w:cs="Times New Roman"/>
            <w:sz w:val="16"/>
            <w:szCs w:val="16"/>
          </w:rPr>
          <w:t>http://ucanr.edu/sites/anrstaff/files/215244.pdf</w:t>
        </w:r>
      </w:hyperlink>
      <w:r w:rsidRPr="00293BF0">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sectPr w:rsidR="006F5416" w:rsidRPr="00293BF0" w:rsidSect="00FC5144">
      <w:headerReference w:type="default" r:id="rId14"/>
      <w:footerReference w:type="default" r:id="rId15"/>
      <w:headerReference w:type="first" r:id="rId16"/>
      <w:footerReference w:type="first" r:id="rId17"/>
      <w:type w:val="continuous"/>
      <w:pgSz w:w="12240" w:h="15840" w:code="1"/>
      <w:pgMar w:top="907"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C3" w:rsidRDefault="003C79C3" w:rsidP="001F06F5">
      <w:pPr>
        <w:spacing w:after="0" w:line="240" w:lineRule="auto"/>
      </w:pPr>
      <w:r>
        <w:separator/>
      </w:r>
    </w:p>
  </w:endnote>
  <w:endnote w:type="continuationSeparator" w:id="0">
    <w:p w:rsidR="003C79C3" w:rsidRDefault="003C79C3" w:rsidP="001F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rsidR="00550307" w:rsidRPr="00585551" w:rsidRDefault="00550307" w:rsidP="00550307">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868686583"/>
            <w:docPartObj>
              <w:docPartGallery w:val="Page Numbers (Bottom of Page)"/>
              <w:docPartUnique/>
            </w:docPartObj>
          </w:sdtPr>
          <w:sdtEndPr>
            <w:rPr>
              <w:noProof/>
            </w:rPr>
          </w:sdtEndPr>
          <w:sdtContent>
            <w:sdt>
              <w:sdtPr>
                <w:rPr>
                  <w:rFonts w:ascii="Times New Roman" w:hAnsi="Times New Roman" w:cs="Times New Roman"/>
                  <w:i/>
                  <w:sz w:val="20"/>
                  <w:szCs w:val="20"/>
                </w:rPr>
                <w:id w:val="-405769417"/>
                <w:docPartObj>
                  <w:docPartGallery w:val="Page Numbers (Bottom of Page)"/>
                  <w:docPartUnique/>
                </w:docPartObj>
              </w:sdtPr>
              <w:sdtEndPr>
                <w:rPr>
                  <w:noProof/>
                </w:rPr>
              </w:sdtEndPr>
              <w:sdtContent>
                <w:r w:rsidRPr="00585551">
                  <w:rPr>
                    <w:rFonts w:ascii="Times New Roman" w:hAnsi="Times New Roman" w:cs="Times New Roman"/>
                    <w:i/>
                    <w:sz w:val="20"/>
                    <w:szCs w:val="20"/>
                  </w:rPr>
                  <w:t>UCCE Master Food Preserver Program of Amador/Calaveras Counties</w:t>
                </w:r>
              </w:sdtContent>
            </w:sdt>
          </w:sdtContent>
        </w:sdt>
        <w:r w:rsidRPr="00585551">
          <w:rPr>
            <w:rFonts w:ascii="Times New Roman" w:hAnsi="Times New Roman" w:cs="Times New Roman"/>
            <w:i/>
            <w:noProof/>
            <w:sz w:val="20"/>
            <w:szCs w:val="20"/>
          </w:rPr>
          <w:tab/>
        </w:r>
        <w:r w:rsidRPr="00585551">
          <w:rPr>
            <w:rFonts w:ascii="Times New Roman" w:hAnsi="Times New Roman" w:cs="Times New Roman"/>
            <w:i/>
            <w:sz w:val="20"/>
            <w:szCs w:val="20"/>
          </w:rPr>
          <w:t xml:space="preserve"> </w:t>
        </w:r>
        <w:r w:rsidRPr="00585551">
          <w:rPr>
            <w:rFonts w:ascii="Times New Roman" w:hAnsi="Times New Roman" w:cs="Times New Roman"/>
            <w:i/>
            <w:sz w:val="20"/>
            <w:szCs w:val="20"/>
          </w:rPr>
          <w:fldChar w:fldCharType="begin"/>
        </w:r>
        <w:r w:rsidRPr="00585551">
          <w:rPr>
            <w:rFonts w:ascii="Times New Roman" w:hAnsi="Times New Roman" w:cs="Times New Roman"/>
            <w:i/>
            <w:sz w:val="20"/>
            <w:szCs w:val="20"/>
          </w:rPr>
          <w:instrText xml:space="preserve"> PAGE   \* MERGEFORMAT </w:instrText>
        </w:r>
        <w:r w:rsidRPr="00585551">
          <w:rPr>
            <w:rFonts w:ascii="Times New Roman" w:hAnsi="Times New Roman" w:cs="Times New Roman"/>
            <w:i/>
            <w:sz w:val="20"/>
            <w:szCs w:val="20"/>
          </w:rPr>
          <w:fldChar w:fldCharType="separate"/>
        </w:r>
        <w:r w:rsidR="00B34BDA">
          <w:rPr>
            <w:rFonts w:ascii="Times New Roman" w:hAnsi="Times New Roman" w:cs="Times New Roman"/>
            <w:i/>
            <w:noProof/>
            <w:sz w:val="20"/>
            <w:szCs w:val="20"/>
          </w:rPr>
          <w:t>8</w:t>
        </w:r>
        <w:r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18"/>
        <w:szCs w:val="18"/>
      </w:rPr>
      <w:id w:val="731979042"/>
      <w:docPartObj>
        <w:docPartGallery w:val="Page Numbers (Bottom of Page)"/>
        <w:docPartUnique/>
      </w:docPartObj>
    </w:sdtPr>
    <w:sdtEndPr>
      <w:rPr>
        <w:i w:val="0"/>
        <w:noProof/>
      </w:rPr>
    </w:sdtEndPr>
    <w:sdtContent>
      <w:p w:rsidR="00CC780E" w:rsidRPr="00CC780E" w:rsidRDefault="003C79C3" w:rsidP="00CC780E">
        <w:pPr>
          <w:pStyle w:val="Footer"/>
          <w:pBdr>
            <w:top w:val="single" w:sz="4" w:space="0" w:color="auto"/>
          </w:pBdr>
          <w:tabs>
            <w:tab w:val="clear" w:pos="4680"/>
            <w:tab w:val="clear" w:pos="9360"/>
            <w:tab w:val="right" w:pos="10080"/>
          </w:tabs>
          <w:rPr>
            <w:rFonts w:ascii="Times New Roman" w:hAnsi="Times New Roman" w:cs="Times New Roman"/>
            <w:noProof/>
            <w:sz w:val="18"/>
            <w:szCs w:val="18"/>
          </w:rPr>
        </w:pPr>
        <w:sdt>
          <w:sdtPr>
            <w:rPr>
              <w:rFonts w:ascii="Times New Roman" w:hAnsi="Times New Roman" w:cs="Times New Roman"/>
              <w:sz w:val="18"/>
              <w:szCs w:val="18"/>
            </w:rPr>
            <w:id w:val="-78991294"/>
            <w:docPartObj>
              <w:docPartGallery w:val="Page Numbers (Bottom of Page)"/>
              <w:docPartUnique/>
            </w:docPartObj>
          </w:sdtPr>
          <w:sdtEndPr>
            <w:rPr>
              <w:noProof/>
            </w:rPr>
          </w:sdtEndPr>
          <w:sdtContent>
            <w:sdt>
              <w:sdtPr>
                <w:rPr>
                  <w:rFonts w:ascii="Times New Roman" w:hAnsi="Times New Roman" w:cs="Times New Roman"/>
                  <w:sz w:val="18"/>
                  <w:szCs w:val="18"/>
                </w:rPr>
                <w:id w:val="711472214"/>
                <w:docPartObj>
                  <w:docPartGallery w:val="Page Numbers (Bottom of Page)"/>
                  <w:docPartUnique/>
                </w:docPartObj>
              </w:sdtPr>
              <w:sdtEndPr>
                <w:rPr>
                  <w:noProof/>
                </w:rPr>
              </w:sdtEndPr>
              <w:sdtContent>
                <w:r w:rsidR="00CC780E" w:rsidRPr="00CC780E">
                  <w:rPr>
                    <w:rFonts w:ascii="Times New Roman" w:hAnsi="Times New Roman" w:cs="Times New Roman"/>
                    <w:sz w:val="18"/>
                    <w:szCs w:val="18"/>
                  </w:rPr>
                  <w:t>UCCE Master Food Preserver Program of Amador/Calaveras Counties</w:t>
                </w:r>
              </w:sdtContent>
            </w:sdt>
          </w:sdtContent>
        </w:sdt>
        <w:r w:rsidR="00CC780E" w:rsidRPr="00CC780E">
          <w:rPr>
            <w:rFonts w:ascii="Times New Roman" w:hAnsi="Times New Roman" w:cs="Times New Roman"/>
            <w:noProof/>
            <w:sz w:val="18"/>
            <w:szCs w:val="18"/>
          </w:rPr>
          <w:tab/>
        </w:r>
        <w:r w:rsidR="00CC780E" w:rsidRPr="00CC780E">
          <w:rPr>
            <w:rFonts w:ascii="Times New Roman" w:hAnsi="Times New Roman" w:cs="Times New Roman"/>
            <w:sz w:val="18"/>
            <w:szCs w:val="18"/>
          </w:rPr>
          <w:fldChar w:fldCharType="begin"/>
        </w:r>
        <w:r w:rsidR="00CC780E" w:rsidRPr="00CC780E">
          <w:rPr>
            <w:rFonts w:ascii="Times New Roman" w:hAnsi="Times New Roman" w:cs="Times New Roman"/>
            <w:sz w:val="18"/>
            <w:szCs w:val="18"/>
          </w:rPr>
          <w:instrText xml:space="preserve"> PAGE   \* MERGEFORMAT </w:instrText>
        </w:r>
        <w:r w:rsidR="00CC780E" w:rsidRPr="00CC780E">
          <w:rPr>
            <w:rFonts w:ascii="Times New Roman" w:hAnsi="Times New Roman" w:cs="Times New Roman"/>
            <w:sz w:val="18"/>
            <w:szCs w:val="18"/>
          </w:rPr>
          <w:fldChar w:fldCharType="separate"/>
        </w:r>
        <w:r w:rsidR="00B34BDA">
          <w:rPr>
            <w:rFonts w:ascii="Times New Roman" w:hAnsi="Times New Roman" w:cs="Times New Roman"/>
            <w:noProof/>
            <w:sz w:val="18"/>
            <w:szCs w:val="18"/>
          </w:rPr>
          <w:t>10</w:t>
        </w:r>
        <w:r w:rsidR="00CC780E" w:rsidRPr="00CC780E">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18"/>
        <w:szCs w:val="18"/>
      </w:rPr>
      <w:id w:val="2110396684"/>
      <w:docPartObj>
        <w:docPartGallery w:val="Page Numbers (Bottom of Page)"/>
        <w:docPartUnique/>
      </w:docPartObj>
    </w:sdtPr>
    <w:sdtEndPr>
      <w:rPr>
        <w:i w:val="0"/>
        <w:noProof/>
      </w:rPr>
    </w:sdtEndPr>
    <w:sdtContent>
      <w:p w:rsidR="00CC780E" w:rsidRPr="00CC780E" w:rsidRDefault="003C79C3" w:rsidP="00CC780E">
        <w:pPr>
          <w:pStyle w:val="Footer"/>
          <w:pBdr>
            <w:top w:val="single" w:sz="4" w:space="0" w:color="auto"/>
          </w:pBdr>
          <w:tabs>
            <w:tab w:val="clear" w:pos="4680"/>
            <w:tab w:val="clear" w:pos="9360"/>
            <w:tab w:val="right" w:pos="10080"/>
          </w:tabs>
          <w:rPr>
            <w:rFonts w:ascii="Times New Roman" w:hAnsi="Times New Roman" w:cs="Times New Roman"/>
            <w:noProof/>
            <w:sz w:val="18"/>
            <w:szCs w:val="18"/>
          </w:rPr>
        </w:pPr>
        <w:sdt>
          <w:sdtPr>
            <w:rPr>
              <w:rFonts w:ascii="Times New Roman" w:hAnsi="Times New Roman" w:cs="Times New Roman"/>
              <w:sz w:val="18"/>
              <w:szCs w:val="18"/>
            </w:rPr>
            <w:id w:val="-309638577"/>
            <w:docPartObj>
              <w:docPartGallery w:val="Page Numbers (Bottom of Page)"/>
              <w:docPartUnique/>
            </w:docPartObj>
          </w:sdtPr>
          <w:sdtEndPr>
            <w:rPr>
              <w:noProof/>
            </w:rPr>
          </w:sdtEndPr>
          <w:sdtContent>
            <w:sdt>
              <w:sdtPr>
                <w:rPr>
                  <w:rFonts w:ascii="Times New Roman" w:hAnsi="Times New Roman" w:cs="Times New Roman"/>
                  <w:sz w:val="18"/>
                  <w:szCs w:val="18"/>
                </w:rPr>
                <w:id w:val="534308646"/>
                <w:docPartObj>
                  <w:docPartGallery w:val="Page Numbers (Bottom of Page)"/>
                  <w:docPartUnique/>
                </w:docPartObj>
              </w:sdtPr>
              <w:sdtEndPr>
                <w:rPr>
                  <w:noProof/>
                </w:rPr>
              </w:sdtEndPr>
              <w:sdtContent>
                <w:r w:rsidR="00CC780E" w:rsidRPr="00CC780E">
                  <w:rPr>
                    <w:rFonts w:ascii="Times New Roman" w:hAnsi="Times New Roman" w:cs="Times New Roman"/>
                    <w:sz w:val="18"/>
                    <w:szCs w:val="18"/>
                  </w:rPr>
                  <w:t>UCCE Master Food Preserver Program of Amador/Calaveras Counties</w:t>
                </w:r>
              </w:sdtContent>
            </w:sdt>
          </w:sdtContent>
        </w:sdt>
        <w:r w:rsidR="00CC780E" w:rsidRPr="00CC780E">
          <w:rPr>
            <w:rFonts w:ascii="Times New Roman" w:hAnsi="Times New Roman" w:cs="Times New Roman"/>
            <w:noProof/>
            <w:sz w:val="18"/>
            <w:szCs w:val="18"/>
          </w:rPr>
          <w:tab/>
        </w:r>
        <w:r w:rsidR="00CC780E" w:rsidRPr="00CC780E">
          <w:rPr>
            <w:rFonts w:ascii="Times New Roman" w:hAnsi="Times New Roman" w:cs="Times New Roman"/>
            <w:sz w:val="18"/>
            <w:szCs w:val="18"/>
          </w:rPr>
          <w:fldChar w:fldCharType="begin"/>
        </w:r>
        <w:r w:rsidR="00CC780E" w:rsidRPr="00CC780E">
          <w:rPr>
            <w:rFonts w:ascii="Times New Roman" w:hAnsi="Times New Roman" w:cs="Times New Roman"/>
            <w:sz w:val="18"/>
            <w:szCs w:val="18"/>
          </w:rPr>
          <w:instrText xml:space="preserve"> PAGE   \* MERGEFORMAT </w:instrText>
        </w:r>
        <w:r w:rsidR="00CC780E" w:rsidRPr="00CC780E">
          <w:rPr>
            <w:rFonts w:ascii="Times New Roman" w:hAnsi="Times New Roman" w:cs="Times New Roman"/>
            <w:sz w:val="18"/>
            <w:szCs w:val="18"/>
          </w:rPr>
          <w:fldChar w:fldCharType="separate"/>
        </w:r>
        <w:r w:rsidR="006F5416">
          <w:rPr>
            <w:rFonts w:ascii="Times New Roman" w:hAnsi="Times New Roman" w:cs="Times New Roman"/>
            <w:noProof/>
            <w:sz w:val="18"/>
            <w:szCs w:val="18"/>
          </w:rPr>
          <w:t>1</w:t>
        </w:r>
        <w:r w:rsidR="00CC780E" w:rsidRPr="00CC780E">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C3" w:rsidRDefault="003C79C3" w:rsidP="001F06F5">
      <w:pPr>
        <w:spacing w:after="0" w:line="240" w:lineRule="auto"/>
      </w:pPr>
      <w:r>
        <w:separator/>
      </w:r>
    </w:p>
  </w:footnote>
  <w:footnote w:type="continuationSeparator" w:id="0">
    <w:p w:rsidR="003C79C3" w:rsidRDefault="003C79C3" w:rsidP="001F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07" w:rsidRDefault="00550307" w:rsidP="00550307">
    <w:pPr>
      <w:pBdr>
        <w:bottom w:val="single" w:sz="4" w:space="1" w:color="auto"/>
      </w:pBdr>
      <w:tabs>
        <w:tab w:val="right" w:pos="10080"/>
      </w:tabs>
      <w:spacing w:after="0" w:line="240" w:lineRule="auto"/>
      <w:ind w:left="14"/>
      <w:jc w:val="both"/>
      <w:rPr>
        <w:sz w:val="20"/>
      </w:rPr>
    </w:pPr>
    <w:r>
      <w:rPr>
        <w:rFonts w:ascii="Times New Roman"/>
        <w:i/>
        <w:sz w:val="18"/>
      </w:rPr>
      <w:t>Veggies Galore</w:t>
    </w:r>
    <w:r>
      <w:rPr>
        <w:rFonts w:ascii="Times New Roman"/>
        <w:i/>
        <w:sz w:val="18"/>
      </w:rPr>
      <w:tab/>
    </w:r>
    <w:r>
      <w:rPr>
        <w:rFonts w:ascii="Times New Roman"/>
        <w:i/>
        <w:sz w:val="18"/>
      </w:rPr>
      <w:t>August</w:t>
    </w:r>
    <w:r>
      <w:rPr>
        <w:rFonts w:ascii="Times New Roman"/>
        <w:i/>
        <w:sz w:val="18"/>
      </w:rPr>
      <w:t>, 2019</w:t>
    </w:r>
  </w:p>
  <w:p w:rsidR="00550307" w:rsidRDefault="00550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16" w:rsidRDefault="006F5416" w:rsidP="006F5416">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66432" behindDoc="1" locked="0" layoutInCell="1" allowOverlap="1" wp14:anchorId="3ECC5EC3" wp14:editId="415C29C5">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4"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4384" behindDoc="1" locked="0" layoutInCell="1" allowOverlap="1" wp14:anchorId="07BB369F" wp14:editId="342B3340">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rFonts w:asciiTheme="minorHAnsi" w:hAnsiTheme="minorHAnsi"/>
        <w:noProof/>
        <w:sz w:val="22"/>
      </w:rPr>
      <mc:AlternateContent>
        <mc:Choice Requires="wps">
          <w:drawing>
            <wp:anchor distT="0" distB="0" distL="114300" distR="114300" simplePos="0" relativeHeight="251665408" behindDoc="0" locked="0" layoutInCell="1" allowOverlap="1" wp14:anchorId="7859EEA5" wp14:editId="2D252C53">
              <wp:simplePos x="0" y="0"/>
              <wp:positionH relativeFrom="margin">
                <wp:posOffset>19050</wp:posOffset>
              </wp:positionH>
              <wp:positionV relativeFrom="paragraph">
                <wp:posOffset>-70485</wp:posOffset>
              </wp:positionV>
              <wp:extent cx="6438900" cy="1158240"/>
              <wp:effectExtent l="19050" t="1905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297F1" id="Rectangle 1" o:spid="_x0000_s1026" style="position:absolute;margin-left:1.5pt;margin-top:-5.55pt;width:507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" filled="f" strokecolor="#9bbb59 [3206]" strokeweight="3pt">
              <w10:wrap anchorx="margin"/>
            </v:rect>
          </w:pict>
        </mc:Fallback>
      </mc:AlternateContent>
    </w:r>
    <w:r>
      <w:rPr>
        <w:rFonts w:ascii="Times New Roman" w:hAnsi="Times New Roman" w:cs="Times New Roman"/>
        <w:b/>
      </w:rPr>
      <w:t xml:space="preserve"> </w:t>
    </w:r>
  </w:p>
  <w:p w:rsidR="006F5416" w:rsidRPr="002B328F" w:rsidRDefault="006F5416" w:rsidP="006F5416">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rsidR="006F5416" w:rsidRPr="003A77B6" w:rsidRDefault="006F5416" w:rsidP="006F5416">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6F5416" w:rsidRPr="003A77B6" w:rsidRDefault="006F5416" w:rsidP="006F5416">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6F5416" w:rsidRPr="003A77B6" w:rsidRDefault="006F5416" w:rsidP="006F5416">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6F5416" w:rsidRDefault="006F5416" w:rsidP="006F5416">
    <w:pPr>
      <w:spacing w:after="0" w:line="240" w:lineRule="auto"/>
      <w:ind w:right="360"/>
      <w:jc w:val="center"/>
      <w:rPr>
        <w:rFonts w:ascii="Times New Roman" w:hAnsi="Times New Roman" w:cs="Times New Roman"/>
        <w:sz w:val="20"/>
      </w:rPr>
    </w:pPr>
    <w:proofErr w:type="gramStart"/>
    <w:r w:rsidRPr="00FE7395">
      <w:rPr>
        <w:rStyle w:val="Hyperlink"/>
        <w:rFonts w:ascii="Times New Roman" w:hAnsi="Times New Roman" w:cs="Times New Roman"/>
        <w:sz w:val="20"/>
      </w:rPr>
      <w:t>ucanr.edu/</w:t>
    </w:r>
    <w:proofErr w:type="spellStart"/>
    <w:r w:rsidRPr="00FE7395">
      <w:rPr>
        <w:rStyle w:val="Hyperlink"/>
        <w:rFonts w:ascii="Times New Roman" w:hAnsi="Times New Roman" w:cs="Times New Roman"/>
        <w:sz w:val="20"/>
      </w:rPr>
      <w:t>mfp</w:t>
    </w:r>
    <w:r>
      <w:rPr>
        <w:rStyle w:val="Hyperlink"/>
        <w:rFonts w:ascii="Times New Roman" w:hAnsi="Times New Roman" w:cs="Times New Roman"/>
        <w:sz w:val="20"/>
      </w:rPr>
      <w:t>cs</w:t>
    </w:r>
    <w:proofErr w:type="spellEnd"/>
    <w:proofErr w:type="gramEnd"/>
  </w:p>
  <w:p w:rsidR="006F5416" w:rsidRPr="003A77B6" w:rsidRDefault="006F5416" w:rsidP="006F5416">
    <w:pPr>
      <w:spacing w:after="0" w:line="240" w:lineRule="auto"/>
      <w:jc w:val="center"/>
      <w:rPr>
        <w:rFonts w:ascii="Times New Roman" w:hAnsi="Times New Roman" w:cs="Times New Roman"/>
        <w:sz w:val="20"/>
      </w:rPr>
    </w:pPr>
  </w:p>
  <w:p w:rsidR="006F5416" w:rsidRDefault="006F5416" w:rsidP="003B2417">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85" w:rsidRDefault="00D63585" w:rsidP="00D63585">
    <w:pPr>
      <w:pBdr>
        <w:bottom w:val="single" w:sz="4" w:space="1" w:color="auto"/>
      </w:pBdr>
      <w:tabs>
        <w:tab w:val="right" w:pos="10080"/>
      </w:tabs>
      <w:spacing w:after="0" w:line="240" w:lineRule="auto"/>
      <w:ind w:left="14"/>
      <w:jc w:val="both"/>
      <w:rPr>
        <w:sz w:val="20"/>
      </w:rPr>
    </w:pPr>
    <w:r>
      <w:rPr>
        <w:rFonts w:ascii="Times New Roman"/>
        <w:i/>
        <w:sz w:val="18"/>
      </w:rPr>
      <w:t>Veggies Galore</w:t>
    </w:r>
    <w:r>
      <w:rPr>
        <w:rFonts w:ascii="Times New Roman"/>
        <w:i/>
        <w:sz w:val="18"/>
      </w:rPr>
      <w:tab/>
      <w:t>August, 2019</w:t>
    </w:r>
  </w:p>
  <w:p w:rsidR="00D63585" w:rsidRPr="00D63585" w:rsidRDefault="00D63585" w:rsidP="00D63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0E" w:rsidRPr="009638E0" w:rsidRDefault="00CC780E" w:rsidP="009638E0">
    <w:pPr>
      <w:pStyle w:val="Header"/>
      <w:pBdr>
        <w:bottom w:val="single" w:sz="4" w:space="1" w:color="auto"/>
      </w:pBdr>
      <w:tabs>
        <w:tab w:val="clear" w:pos="4680"/>
        <w:tab w:val="clear" w:pos="9360"/>
        <w:tab w:val="right" w:pos="10800"/>
      </w:tabs>
      <w:jc w:val="both"/>
      <w:rPr>
        <w:rFonts w:ascii="Times New Roman" w:hAnsi="Times New Roman" w:cs="Times New Roman"/>
        <w:i/>
        <w:sz w:val="20"/>
      </w:rPr>
    </w:pPr>
    <w:r>
      <w:rPr>
        <w:rFonts w:ascii="Times New Roman" w:hAnsi="Times New Roman" w:cs="Times New Roman"/>
        <w:i/>
        <w:sz w:val="20"/>
      </w:rPr>
      <w:t>Veggies Galore</w:t>
    </w:r>
    <w:r w:rsidRPr="009638E0">
      <w:rPr>
        <w:rFonts w:ascii="Times New Roman" w:hAnsi="Times New Roman" w:cs="Times New Roman"/>
        <w:i/>
        <w:sz w:val="20"/>
      </w:rPr>
      <w:tab/>
    </w:r>
    <w:r>
      <w:rPr>
        <w:rFonts w:ascii="Times New Roman" w:hAnsi="Times New Roman" w:cs="Times New Roman"/>
        <w:i/>
        <w:sz w:val="20"/>
      </w:rPr>
      <w:t>August 10</w:t>
    </w:r>
    <w:r w:rsidRPr="009638E0">
      <w:rPr>
        <w:rFonts w:ascii="Times New Roman" w:hAnsi="Times New Roman" w:cs="Times New Roman"/>
        <w:i/>
        <w:sz w:val="20"/>
      </w:rPr>
      <w:t>, 201</w:t>
    </w:r>
    <w:r>
      <w:rPr>
        <w:rFonts w:ascii="Times New Roman" w:hAnsi="Times New Roman" w:cs="Times New Roman"/>
        <w:i/>
        <w:sz w:val="20"/>
      </w:rPr>
      <w:t>9</w:t>
    </w:r>
  </w:p>
  <w:p w:rsidR="00CC780E" w:rsidRPr="002133CD" w:rsidRDefault="00CC780E" w:rsidP="00213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0E" w:rsidRDefault="00CC780E" w:rsidP="00FC5144">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62336" behindDoc="1" locked="0" layoutInCell="1" allowOverlap="1">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35AC6B16" wp14:editId="3294EF2E">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rFonts w:asciiTheme="minorHAnsi" w:hAnsiTheme="minorHAnsi"/>
        <w:noProof/>
        <w:sz w:val="22"/>
      </w:rPr>
      <mc:AlternateContent>
        <mc:Choice Requires="wps">
          <w:drawing>
            <wp:anchor distT="0" distB="0" distL="114300" distR="114300" simplePos="0" relativeHeight="251661312" behindDoc="0" locked="0" layoutInCell="1" allowOverlap="1">
              <wp:simplePos x="0" y="0"/>
              <wp:positionH relativeFrom="margin">
                <wp:posOffset>19050</wp:posOffset>
              </wp:positionH>
              <wp:positionV relativeFrom="paragraph">
                <wp:posOffset>-70485</wp:posOffset>
              </wp:positionV>
              <wp:extent cx="6438900" cy="1158240"/>
              <wp:effectExtent l="19050" t="19050" r="1905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5C24E" id="Rectangle 6" o:spid="_x0000_s1026" style="position:absolute;margin-left:1.5pt;margin-top:-5.55pt;width:507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" filled="f" strokecolor="#9bbb59 [3206]" strokeweight="3pt">
              <w10:wrap anchorx="margin"/>
            </v:rect>
          </w:pict>
        </mc:Fallback>
      </mc:AlternateContent>
    </w:r>
    <w:r>
      <w:rPr>
        <w:rFonts w:ascii="Times New Roman" w:hAnsi="Times New Roman" w:cs="Times New Roman"/>
        <w:b/>
      </w:rPr>
      <w:t xml:space="preserve"> </w:t>
    </w:r>
  </w:p>
  <w:p w:rsidR="00CC780E" w:rsidRPr="002B328F" w:rsidRDefault="00CC780E" w:rsidP="00FC5144">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rsidR="00CC780E" w:rsidRPr="003A77B6" w:rsidRDefault="00CC780E" w:rsidP="00FC5144">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CC780E" w:rsidRPr="003A77B6" w:rsidRDefault="00CC780E" w:rsidP="00FC5144">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CC780E" w:rsidRPr="003A77B6" w:rsidRDefault="00CC780E" w:rsidP="00FC5144">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CC780E" w:rsidRDefault="00CC780E" w:rsidP="00FC5144">
    <w:pPr>
      <w:spacing w:after="0" w:line="240" w:lineRule="auto"/>
      <w:ind w:right="360"/>
      <w:jc w:val="center"/>
      <w:rPr>
        <w:rFonts w:ascii="Times New Roman" w:hAnsi="Times New Roman" w:cs="Times New Roman"/>
        <w:sz w:val="20"/>
      </w:rPr>
    </w:pPr>
    <w:proofErr w:type="gramStart"/>
    <w:r w:rsidRPr="00FE7395">
      <w:rPr>
        <w:rStyle w:val="Hyperlink"/>
        <w:rFonts w:ascii="Times New Roman" w:hAnsi="Times New Roman" w:cs="Times New Roman"/>
        <w:sz w:val="20"/>
      </w:rPr>
      <w:t>ucanr.edu/</w:t>
    </w:r>
    <w:proofErr w:type="spellStart"/>
    <w:r w:rsidRPr="00FE7395">
      <w:rPr>
        <w:rStyle w:val="Hyperlink"/>
        <w:rFonts w:ascii="Times New Roman" w:hAnsi="Times New Roman" w:cs="Times New Roman"/>
        <w:sz w:val="20"/>
      </w:rPr>
      <w:t>mfp</w:t>
    </w:r>
    <w:r>
      <w:rPr>
        <w:rStyle w:val="Hyperlink"/>
        <w:rFonts w:ascii="Times New Roman" w:hAnsi="Times New Roman" w:cs="Times New Roman"/>
        <w:sz w:val="20"/>
      </w:rPr>
      <w:t>cs</w:t>
    </w:r>
    <w:proofErr w:type="spellEnd"/>
    <w:proofErr w:type="gramEnd"/>
  </w:p>
  <w:p w:rsidR="00CC780E" w:rsidRPr="003A77B6" w:rsidRDefault="00CC780E" w:rsidP="00FC5144">
    <w:pPr>
      <w:spacing w:after="0" w:line="240" w:lineRule="auto"/>
      <w:jc w:val="center"/>
      <w:rPr>
        <w:rFonts w:ascii="Times New Roman" w:hAnsi="Times New Roman" w:cs="Times New Roman"/>
        <w:sz w:val="20"/>
      </w:rPr>
    </w:pPr>
  </w:p>
  <w:p w:rsidR="00CC780E" w:rsidRDefault="00CC78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D2F9E0"/>
    <w:lvl w:ilvl="0">
      <w:start w:val="1"/>
      <w:numFmt w:val="bullet"/>
      <w:pStyle w:val="ListBullet3"/>
      <w:lvlText w:val=""/>
      <w:lvlJc w:val="left"/>
      <w:pPr>
        <w:tabs>
          <w:tab w:val="num" w:pos="2340"/>
        </w:tabs>
        <w:ind w:left="2340" w:hanging="360"/>
      </w:pPr>
      <w:rPr>
        <w:rFonts w:ascii="Symbol" w:hAnsi="Symbol" w:hint="default"/>
      </w:rPr>
    </w:lvl>
  </w:abstractNum>
  <w:abstractNum w:abstractNumId="1" w15:restartNumberingAfterBreak="0">
    <w:nsid w:val="05193B7F"/>
    <w:multiLevelType w:val="hybridMultilevel"/>
    <w:tmpl w:val="7078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B11B95"/>
    <w:multiLevelType w:val="hybridMultilevel"/>
    <w:tmpl w:val="C698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466B9"/>
    <w:multiLevelType w:val="hybridMultilevel"/>
    <w:tmpl w:val="E35E26A4"/>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6B2B6A"/>
    <w:multiLevelType w:val="hybridMultilevel"/>
    <w:tmpl w:val="3348C7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536DEA"/>
    <w:multiLevelType w:val="hybridMultilevel"/>
    <w:tmpl w:val="0234CE72"/>
    <w:lvl w:ilvl="0" w:tplc="B526E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2769E"/>
    <w:multiLevelType w:val="hybridMultilevel"/>
    <w:tmpl w:val="C2A02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1B63A1"/>
    <w:multiLevelType w:val="hybridMultilevel"/>
    <w:tmpl w:val="C84A5144"/>
    <w:lvl w:ilvl="0" w:tplc="A9E892F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66454"/>
    <w:multiLevelType w:val="hybridMultilevel"/>
    <w:tmpl w:val="7B3AE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AD58DF"/>
    <w:multiLevelType w:val="hybridMultilevel"/>
    <w:tmpl w:val="53868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E16984"/>
    <w:multiLevelType w:val="hybridMultilevel"/>
    <w:tmpl w:val="61D20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2409D7"/>
    <w:multiLevelType w:val="hybridMultilevel"/>
    <w:tmpl w:val="B498C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17015"/>
    <w:multiLevelType w:val="multilevel"/>
    <w:tmpl w:val="26665E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B047DD"/>
    <w:multiLevelType w:val="hybridMultilevel"/>
    <w:tmpl w:val="F7E46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6F0204"/>
    <w:multiLevelType w:val="hybridMultilevel"/>
    <w:tmpl w:val="22D6E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7E7D02"/>
    <w:multiLevelType w:val="hybridMultilevel"/>
    <w:tmpl w:val="2C2AA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C307F"/>
    <w:multiLevelType w:val="hybridMultilevel"/>
    <w:tmpl w:val="48205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01AAE"/>
    <w:multiLevelType w:val="hybridMultilevel"/>
    <w:tmpl w:val="826CFE60"/>
    <w:lvl w:ilvl="0" w:tplc="B526E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3378A"/>
    <w:multiLevelType w:val="hybridMultilevel"/>
    <w:tmpl w:val="E5F819E2"/>
    <w:lvl w:ilvl="0" w:tplc="7668E7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A3533"/>
    <w:multiLevelType w:val="hybridMultilevel"/>
    <w:tmpl w:val="927ACB00"/>
    <w:lvl w:ilvl="0" w:tplc="DE00221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CD2703"/>
    <w:multiLevelType w:val="hybridMultilevel"/>
    <w:tmpl w:val="97202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945186"/>
    <w:multiLevelType w:val="multilevel"/>
    <w:tmpl w:val="7FCE8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F7B0279"/>
    <w:multiLevelType w:val="hybridMultilevel"/>
    <w:tmpl w:val="16D44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CF48DB"/>
    <w:multiLevelType w:val="multilevel"/>
    <w:tmpl w:val="68D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F5F7F"/>
    <w:multiLevelType w:val="hybridMultilevel"/>
    <w:tmpl w:val="C9E606E2"/>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63E19"/>
    <w:multiLevelType w:val="hybridMultilevel"/>
    <w:tmpl w:val="2FDA1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E35BA"/>
    <w:multiLevelType w:val="hybridMultilevel"/>
    <w:tmpl w:val="D9B6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4014A9"/>
    <w:multiLevelType w:val="hybridMultilevel"/>
    <w:tmpl w:val="86E80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F21ACA"/>
    <w:multiLevelType w:val="hybridMultilevel"/>
    <w:tmpl w:val="D1AA2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8B4ACF"/>
    <w:multiLevelType w:val="hybridMultilevel"/>
    <w:tmpl w:val="57DE650C"/>
    <w:lvl w:ilvl="0" w:tplc="B526E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30E69"/>
    <w:multiLevelType w:val="hybridMultilevel"/>
    <w:tmpl w:val="118478DA"/>
    <w:lvl w:ilvl="0" w:tplc="A9E892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341E16"/>
    <w:multiLevelType w:val="hybridMultilevel"/>
    <w:tmpl w:val="E23E1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4B4A71"/>
    <w:multiLevelType w:val="hybridMultilevel"/>
    <w:tmpl w:val="2EE8F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827DC5"/>
    <w:multiLevelType w:val="hybridMultilevel"/>
    <w:tmpl w:val="66BCB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D02B70"/>
    <w:multiLevelType w:val="hybridMultilevel"/>
    <w:tmpl w:val="57AE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440AC0"/>
    <w:multiLevelType w:val="hybridMultilevel"/>
    <w:tmpl w:val="0E0883C8"/>
    <w:lvl w:ilvl="0" w:tplc="7D42B6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50D1A"/>
    <w:multiLevelType w:val="hybridMultilevel"/>
    <w:tmpl w:val="102225BC"/>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8C6336"/>
    <w:multiLevelType w:val="hybridMultilevel"/>
    <w:tmpl w:val="B39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45"/>
  </w:num>
  <w:num w:numId="6">
    <w:abstractNumId w:val="41"/>
  </w:num>
  <w:num w:numId="7">
    <w:abstractNumId w:val="5"/>
  </w:num>
  <w:num w:numId="8">
    <w:abstractNumId w:val="15"/>
  </w:num>
  <w:num w:numId="9">
    <w:abstractNumId w:val="1"/>
  </w:num>
  <w:num w:numId="10">
    <w:abstractNumId w:val="34"/>
  </w:num>
  <w:num w:numId="11">
    <w:abstractNumId w:val="7"/>
  </w:num>
  <w:num w:numId="12">
    <w:abstractNumId w:val="16"/>
  </w:num>
  <w:num w:numId="13">
    <w:abstractNumId w:val="25"/>
  </w:num>
  <w:num w:numId="14">
    <w:abstractNumId w:val="0"/>
  </w:num>
  <w:num w:numId="15">
    <w:abstractNumId w:val="27"/>
  </w:num>
  <w:num w:numId="16">
    <w:abstractNumId w:val="37"/>
  </w:num>
  <w:num w:numId="17">
    <w:abstractNumId w:val="19"/>
  </w:num>
  <w:num w:numId="18">
    <w:abstractNumId w:val="42"/>
  </w:num>
  <w:num w:numId="19">
    <w:abstractNumId w:val="43"/>
  </w:num>
  <w:num w:numId="20">
    <w:abstractNumId w:val="31"/>
  </w:num>
  <w:num w:numId="21">
    <w:abstractNumId w:val="2"/>
  </w:num>
  <w:num w:numId="22">
    <w:abstractNumId w:val="3"/>
  </w:num>
  <w:num w:numId="23">
    <w:abstractNumId w:val="39"/>
  </w:num>
  <w:num w:numId="24">
    <w:abstractNumId w:val="26"/>
  </w:num>
  <w:num w:numId="25">
    <w:abstractNumId w:val="17"/>
  </w:num>
  <w:num w:numId="26">
    <w:abstractNumId w:val="13"/>
  </w:num>
  <w:num w:numId="27">
    <w:abstractNumId w:val="35"/>
  </w:num>
  <w:num w:numId="28">
    <w:abstractNumId w:val="8"/>
  </w:num>
  <w:num w:numId="29">
    <w:abstractNumId w:val="21"/>
  </w:num>
  <w:num w:numId="30">
    <w:abstractNumId w:val="10"/>
  </w:num>
  <w:num w:numId="31">
    <w:abstractNumId w:val="22"/>
  </w:num>
  <w:num w:numId="32">
    <w:abstractNumId w:val="11"/>
  </w:num>
  <w:num w:numId="33">
    <w:abstractNumId w:val="32"/>
  </w:num>
  <w:num w:numId="34">
    <w:abstractNumId w:val="33"/>
  </w:num>
  <w:num w:numId="35">
    <w:abstractNumId w:val="36"/>
  </w:num>
  <w:num w:numId="36">
    <w:abstractNumId w:val="12"/>
  </w:num>
  <w:num w:numId="37">
    <w:abstractNumId w:val="18"/>
  </w:num>
  <w:num w:numId="38">
    <w:abstractNumId w:val="6"/>
  </w:num>
  <w:num w:numId="39">
    <w:abstractNumId w:val="44"/>
  </w:num>
  <w:num w:numId="40">
    <w:abstractNumId w:val="28"/>
  </w:num>
  <w:num w:numId="41">
    <w:abstractNumId w:val="40"/>
  </w:num>
  <w:num w:numId="42">
    <w:abstractNumId w:val="24"/>
  </w:num>
  <w:num w:numId="43">
    <w:abstractNumId w:val="14"/>
  </w:num>
  <w:num w:numId="44">
    <w:abstractNumId w:val="4"/>
  </w:num>
  <w:num w:numId="45">
    <w:abstractNumId w:val="23"/>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5"/>
    <w:rsid w:val="00007D89"/>
    <w:rsid w:val="000144EC"/>
    <w:rsid w:val="00032A60"/>
    <w:rsid w:val="0003683B"/>
    <w:rsid w:val="00036FC0"/>
    <w:rsid w:val="00037956"/>
    <w:rsid w:val="0004225F"/>
    <w:rsid w:val="00056E4B"/>
    <w:rsid w:val="00063648"/>
    <w:rsid w:val="000802F7"/>
    <w:rsid w:val="00080743"/>
    <w:rsid w:val="00083FD9"/>
    <w:rsid w:val="00085940"/>
    <w:rsid w:val="000869F4"/>
    <w:rsid w:val="00095443"/>
    <w:rsid w:val="000B30DE"/>
    <w:rsid w:val="000B6401"/>
    <w:rsid w:val="000C674F"/>
    <w:rsid w:val="000D7D1F"/>
    <w:rsid w:val="000E0F90"/>
    <w:rsid w:val="000E524D"/>
    <w:rsid w:val="00106113"/>
    <w:rsid w:val="001147EB"/>
    <w:rsid w:val="00115878"/>
    <w:rsid w:val="001178EC"/>
    <w:rsid w:val="00126E1C"/>
    <w:rsid w:val="001273F6"/>
    <w:rsid w:val="0013328D"/>
    <w:rsid w:val="00135730"/>
    <w:rsid w:val="00141460"/>
    <w:rsid w:val="00144085"/>
    <w:rsid w:val="00153DA1"/>
    <w:rsid w:val="001552EA"/>
    <w:rsid w:val="0015787D"/>
    <w:rsid w:val="00165B3D"/>
    <w:rsid w:val="00167C62"/>
    <w:rsid w:val="00171CA5"/>
    <w:rsid w:val="00175B00"/>
    <w:rsid w:val="00175BC3"/>
    <w:rsid w:val="001844C8"/>
    <w:rsid w:val="00184571"/>
    <w:rsid w:val="00192E1F"/>
    <w:rsid w:val="001A2878"/>
    <w:rsid w:val="001B017C"/>
    <w:rsid w:val="001B1F46"/>
    <w:rsid w:val="001B2AF9"/>
    <w:rsid w:val="001C41DB"/>
    <w:rsid w:val="001C646A"/>
    <w:rsid w:val="001E5649"/>
    <w:rsid w:val="001F06F5"/>
    <w:rsid w:val="001F1DF2"/>
    <w:rsid w:val="001F3C14"/>
    <w:rsid w:val="002039B5"/>
    <w:rsid w:val="002062B9"/>
    <w:rsid w:val="002133CD"/>
    <w:rsid w:val="00215CBC"/>
    <w:rsid w:val="00215D5C"/>
    <w:rsid w:val="00230E24"/>
    <w:rsid w:val="002323A0"/>
    <w:rsid w:val="00242DD6"/>
    <w:rsid w:val="0024458C"/>
    <w:rsid w:val="00261CCF"/>
    <w:rsid w:val="00264091"/>
    <w:rsid w:val="00264356"/>
    <w:rsid w:val="00267200"/>
    <w:rsid w:val="00273D8E"/>
    <w:rsid w:val="00273F66"/>
    <w:rsid w:val="00277730"/>
    <w:rsid w:val="00280390"/>
    <w:rsid w:val="00283B41"/>
    <w:rsid w:val="00285B0C"/>
    <w:rsid w:val="0029108F"/>
    <w:rsid w:val="002A24E6"/>
    <w:rsid w:val="002A2EE1"/>
    <w:rsid w:val="002B1A03"/>
    <w:rsid w:val="002B2806"/>
    <w:rsid w:val="002B3C10"/>
    <w:rsid w:val="002B4EA3"/>
    <w:rsid w:val="002C1B9E"/>
    <w:rsid w:val="002C4248"/>
    <w:rsid w:val="002C73BF"/>
    <w:rsid w:val="002D0B55"/>
    <w:rsid w:val="002D2B01"/>
    <w:rsid w:val="002D569D"/>
    <w:rsid w:val="002E52B7"/>
    <w:rsid w:val="002E6144"/>
    <w:rsid w:val="00304BBB"/>
    <w:rsid w:val="00305061"/>
    <w:rsid w:val="00305370"/>
    <w:rsid w:val="003055BC"/>
    <w:rsid w:val="00307C9B"/>
    <w:rsid w:val="00322EF4"/>
    <w:rsid w:val="00323B5C"/>
    <w:rsid w:val="00327870"/>
    <w:rsid w:val="0033095E"/>
    <w:rsid w:val="003373A4"/>
    <w:rsid w:val="00344883"/>
    <w:rsid w:val="0034628A"/>
    <w:rsid w:val="00371B24"/>
    <w:rsid w:val="00385C84"/>
    <w:rsid w:val="00393A6B"/>
    <w:rsid w:val="0039420D"/>
    <w:rsid w:val="00396899"/>
    <w:rsid w:val="003A00EC"/>
    <w:rsid w:val="003A146E"/>
    <w:rsid w:val="003A32F6"/>
    <w:rsid w:val="003A42F0"/>
    <w:rsid w:val="003A6256"/>
    <w:rsid w:val="003B0EA2"/>
    <w:rsid w:val="003B2417"/>
    <w:rsid w:val="003C4A9E"/>
    <w:rsid w:val="003C7993"/>
    <w:rsid w:val="003C79C3"/>
    <w:rsid w:val="003E0190"/>
    <w:rsid w:val="003E2A5C"/>
    <w:rsid w:val="003E77F1"/>
    <w:rsid w:val="004019E5"/>
    <w:rsid w:val="00401A48"/>
    <w:rsid w:val="00416FA5"/>
    <w:rsid w:val="00420A4A"/>
    <w:rsid w:val="00432062"/>
    <w:rsid w:val="00433BE2"/>
    <w:rsid w:val="00436FC5"/>
    <w:rsid w:val="00442771"/>
    <w:rsid w:val="00455DAA"/>
    <w:rsid w:val="00463AEB"/>
    <w:rsid w:val="00470BFF"/>
    <w:rsid w:val="00474B7C"/>
    <w:rsid w:val="00481C02"/>
    <w:rsid w:val="00482F8D"/>
    <w:rsid w:val="0048689B"/>
    <w:rsid w:val="004975D7"/>
    <w:rsid w:val="004A058F"/>
    <w:rsid w:val="004A0B5B"/>
    <w:rsid w:val="004A3422"/>
    <w:rsid w:val="004A4321"/>
    <w:rsid w:val="004B7D87"/>
    <w:rsid w:val="004C0844"/>
    <w:rsid w:val="004C3A15"/>
    <w:rsid w:val="004C53AF"/>
    <w:rsid w:val="004C7FE7"/>
    <w:rsid w:val="004D3AB5"/>
    <w:rsid w:val="004E0A66"/>
    <w:rsid w:val="004E0F71"/>
    <w:rsid w:val="004E4096"/>
    <w:rsid w:val="004F1148"/>
    <w:rsid w:val="005016A9"/>
    <w:rsid w:val="00505B72"/>
    <w:rsid w:val="005079BB"/>
    <w:rsid w:val="005107AD"/>
    <w:rsid w:val="00523177"/>
    <w:rsid w:val="00532AB3"/>
    <w:rsid w:val="00546D44"/>
    <w:rsid w:val="00550307"/>
    <w:rsid w:val="00552F40"/>
    <w:rsid w:val="00561102"/>
    <w:rsid w:val="00564C30"/>
    <w:rsid w:val="00570F57"/>
    <w:rsid w:val="005767C2"/>
    <w:rsid w:val="005857D1"/>
    <w:rsid w:val="0058634A"/>
    <w:rsid w:val="00591AA3"/>
    <w:rsid w:val="00591B0B"/>
    <w:rsid w:val="00596BD1"/>
    <w:rsid w:val="00597258"/>
    <w:rsid w:val="005A6E54"/>
    <w:rsid w:val="005B579A"/>
    <w:rsid w:val="005B6200"/>
    <w:rsid w:val="005C09A6"/>
    <w:rsid w:val="005C10EF"/>
    <w:rsid w:val="005C2B6E"/>
    <w:rsid w:val="005C2FB9"/>
    <w:rsid w:val="005C68F9"/>
    <w:rsid w:val="005D2526"/>
    <w:rsid w:val="005D3FD5"/>
    <w:rsid w:val="005E3489"/>
    <w:rsid w:val="005F0410"/>
    <w:rsid w:val="005F44EC"/>
    <w:rsid w:val="005F4F32"/>
    <w:rsid w:val="00604D19"/>
    <w:rsid w:val="006142B5"/>
    <w:rsid w:val="00614E9A"/>
    <w:rsid w:val="00617B98"/>
    <w:rsid w:val="00620286"/>
    <w:rsid w:val="00626470"/>
    <w:rsid w:val="006511D5"/>
    <w:rsid w:val="006715A6"/>
    <w:rsid w:val="00674996"/>
    <w:rsid w:val="006801B8"/>
    <w:rsid w:val="00686B3D"/>
    <w:rsid w:val="006870B3"/>
    <w:rsid w:val="00697852"/>
    <w:rsid w:val="006A0F07"/>
    <w:rsid w:val="006A1DA6"/>
    <w:rsid w:val="006A3A0C"/>
    <w:rsid w:val="006A3E06"/>
    <w:rsid w:val="006B1CAC"/>
    <w:rsid w:val="006B3F71"/>
    <w:rsid w:val="006C0953"/>
    <w:rsid w:val="006C4437"/>
    <w:rsid w:val="006C64E3"/>
    <w:rsid w:val="006D125B"/>
    <w:rsid w:val="006D13AD"/>
    <w:rsid w:val="006E16B9"/>
    <w:rsid w:val="006E1F53"/>
    <w:rsid w:val="006E238D"/>
    <w:rsid w:val="006E2E31"/>
    <w:rsid w:val="006E6E48"/>
    <w:rsid w:val="006E7AD3"/>
    <w:rsid w:val="006F3457"/>
    <w:rsid w:val="006F5416"/>
    <w:rsid w:val="006F7D0F"/>
    <w:rsid w:val="00700DA5"/>
    <w:rsid w:val="00701085"/>
    <w:rsid w:val="00702556"/>
    <w:rsid w:val="007100AC"/>
    <w:rsid w:val="00713235"/>
    <w:rsid w:val="00713BA4"/>
    <w:rsid w:val="007148F9"/>
    <w:rsid w:val="00725B06"/>
    <w:rsid w:val="00741B77"/>
    <w:rsid w:val="00761FDE"/>
    <w:rsid w:val="007633BC"/>
    <w:rsid w:val="00772A33"/>
    <w:rsid w:val="00773A37"/>
    <w:rsid w:val="00774C26"/>
    <w:rsid w:val="00775E52"/>
    <w:rsid w:val="007763EB"/>
    <w:rsid w:val="00781C43"/>
    <w:rsid w:val="00784756"/>
    <w:rsid w:val="00785BD3"/>
    <w:rsid w:val="00785E04"/>
    <w:rsid w:val="00787662"/>
    <w:rsid w:val="007A414A"/>
    <w:rsid w:val="007B0322"/>
    <w:rsid w:val="007B26A3"/>
    <w:rsid w:val="007B3539"/>
    <w:rsid w:val="007B467F"/>
    <w:rsid w:val="007C5C9A"/>
    <w:rsid w:val="007D2130"/>
    <w:rsid w:val="007D60C7"/>
    <w:rsid w:val="007F0C8D"/>
    <w:rsid w:val="0080466B"/>
    <w:rsid w:val="00816195"/>
    <w:rsid w:val="00817AAA"/>
    <w:rsid w:val="00825B51"/>
    <w:rsid w:val="008323CD"/>
    <w:rsid w:val="00845F05"/>
    <w:rsid w:val="00855304"/>
    <w:rsid w:val="00862037"/>
    <w:rsid w:val="00865722"/>
    <w:rsid w:val="008666A4"/>
    <w:rsid w:val="00867C24"/>
    <w:rsid w:val="008760F4"/>
    <w:rsid w:val="00886337"/>
    <w:rsid w:val="008B0DFF"/>
    <w:rsid w:val="008B4B00"/>
    <w:rsid w:val="008D7EB4"/>
    <w:rsid w:val="008F04C3"/>
    <w:rsid w:val="008F1684"/>
    <w:rsid w:val="009007CA"/>
    <w:rsid w:val="009116B7"/>
    <w:rsid w:val="00914C70"/>
    <w:rsid w:val="00916815"/>
    <w:rsid w:val="00920D0F"/>
    <w:rsid w:val="00922CF1"/>
    <w:rsid w:val="00932149"/>
    <w:rsid w:val="00934E24"/>
    <w:rsid w:val="0095299B"/>
    <w:rsid w:val="00957827"/>
    <w:rsid w:val="009638E0"/>
    <w:rsid w:val="00975D80"/>
    <w:rsid w:val="009805EE"/>
    <w:rsid w:val="0098068E"/>
    <w:rsid w:val="00987165"/>
    <w:rsid w:val="009879EC"/>
    <w:rsid w:val="009939AE"/>
    <w:rsid w:val="00996A2B"/>
    <w:rsid w:val="009970B7"/>
    <w:rsid w:val="009B5AA9"/>
    <w:rsid w:val="009D000A"/>
    <w:rsid w:val="009D1F69"/>
    <w:rsid w:val="009D545A"/>
    <w:rsid w:val="009F4AEB"/>
    <w:rsid w:val="00A040DB"/>
    <w:rsid w:val="00A076E3"/>
    <w:rsid w:val="00A10B07"/>
    <w:rsid w:val="00A12191"/>
    <w:rsid w:val="00A163E6"/>
    <w:rsid w:val="00A16460"/>
    <w:rsid w:val="00A179A1"/>
    <w:rsid w:val="00A30B94"/>
    <w:rsid w:val="00A32992"/>
    <w:rsid w:val="00A33179"/>
    <w:rsid w:val="00A3565B"/>
    <w:rsid w:val="00A53E9D"/>
    <w:rsid w:val="00A55AFC"/>
    <w:rsid w:val="00A64BCD"/>
    <w:rsid w:val="00A67B35"/>
    <w:rsid w:val="00A8325C"/>
    <w:rsid w:val="00A84469"/>
    <w:rsid w:val="00A84B74"/>
    <w:rsid w:val="00A86091"/>
    <w:rsid w:val="00A9047D"/>
    <w:rsid w:val="00A91AAA"/>
    <w:rsid w:val="00AA769D"/>
    <w:rsid w:val="00AB6AD6"/>
    <w:rsid w:val="00AD7385"/>
    <w:rsid w:val="00AE5408"/>
    <w:rsid w:val="00AF5345"/>
    <w:rsid w:val="00AF688E"/>
    <w:rsid w:val="00AF6F77"/>
    <w:rsid w:val="00B17A67"/>
    <w:rsid w:val="00B227DE"/>
    <w:rsid w:val="00B31A76"/>
    <w:rsid w:val="00B32B2F"/>
    <w:rsid w:val="00B34BDA"/>
    <w:rsid w:val="00B43F14"/>
    <w:rsid w:val="00B53386"/>
    <w:rsid w:val="00B70280"/>
    <w:rsid w:val="00B747C3"/>
    <w:rsid w:val="00B84CED"/>
    <w:rsid w:val="00B86AF4"/>
    <w:rsid w:val="00B86DDD"/>
    <w:rsid w:val="00B900F2"/>
    <w:rsid w:val="00B9363C"/>
    <w:rsid w:val="00B97AE8"/>
    <w:rsid w:val="00BA1732"/>
    <w:rsid w:val="00BA391D"/>
    <w:rsid w:val="00BA6CA0"/>
    <w:rsid w:val="00BB0CAB"/>
    <w:rsid w:val="00BB17AB"/>
    <w:rsid w:val="00BC01CA"/>
    <w:rsid w:val="00BC35E0"/>
    <w:rsid w:val="00BE6B79"/>
    <w:rsid w:val="00BF1E15"/>
    <w:rsid w:val="00BF6B94"/>
    <w:rsid w:val="00C03D38"/>
    <w:rsid w:val="00C13617"/>
    <w:rsid w:val="00C2267F"/>
    <w:rsid w:val="00C2621C"/>
    <w:rsid w:val="00C26899"/>
    <w:rsid w:val="00C33ABE"/>
    <w:rsid w:val="00C35008"/>
    <w:rsid w:val="00C36D82"/>
    <w:rsid w:val="00C44606"/>
    <w:rsid w:val="00C509FF"/>
    <w:rsid w:val="00C55FF1"/>
    <w:rsid w:val="00C6752E"/>
    <w:rsid w:val="00C72AB2"/>
    <w:rsid w:val="00C76C3F"/>
    <w:rsid w:val="00CA17CA"/>
    <w:rsid w:val="00CB18EA"/>
    <w:rsid w:val="00CC07BD"/>
    <w:rsid w:val="00CC780E"/>
    <w:rsid w:val="00CD3A78"/>
    <w:rsid w:val="00CD4A58"/>
    <w:rsid w:val="00CE1341"/>
    <w:rsid w:val="00D002E3"/>
    <w:rsid w:val="00D056DC"/>
    <w:rsid w:val="00D319D2"/>
    <w:rsid w:val="00D40BC7"/>
    <w:rsid w:val="00D43475"/>
    <w:rsid w:val="00D43E71"/>
    <w:rsid w:val="00D440EB"/>
    <w:rsid w:val="00D44124"/>
    <w:rsid w:val="00D56ACE"/>
    <w:rsid w:val="00D63585"/>
    <w:rsid w:val="00D64EF0"/>
    <w:rsid w:val="00D67E30"/>
    <w:rsid w:val="00D7404D"/>
    <w:rsid w:val="00D74741"/>
    <w:rsid w:val="00D74B9D"/>
    <w:rsid w:val="00D80137"/>
    <w:rsid w:val="00D82452"/>
    <w:rsid w:val="00D86CC7"/>
    <w:rsid w:val="00D93E46"/>
    <w:rsid w:val="00D9595F"/>
    <w:rsid w:val="00DA4FBA"/>
    <w:rsid w:val="00DB28AD"/>
    <w:rsid w:val="00DD6520"/>
    <w:rsid w:val="00DE4525"/>
    <w:rsid w:val="00DE63D5"/>
    <w:rsid w:val="00E00865"/>
    <w:rsid w:val="00E06DBE"/>
    <w:rsid w:val="00E11B95"/>
    <w:rsid w:val="00E13DB9"/>
    <w:rsid w:val="00E1487B"/>
    <w:rsid w:val="00E1714F"/>
    <w:rsid w:val="00E26F5C"/>
    <w:rsid w:val="00E30F71"/>
    <w:rsid w:val="00E354FE"/>
    <w:rsid w:val="00E36440"/>
    <w:rsid w:val="00E40B8A"/>
    <w:rsid w:val="00E443E7"/>
    <w:rsid w:val="00E44770"/>
    <w:rsid w:val="00E5314F"/>
    <w:rsid w:val="00E55425"/>
    <w:rsid w:val="00E60C46"/>
    <w:rsid w:val="00E63457"/>
    <w:rsid w:val="00E65B32"/>
    <w:rsid w:val="00E65F9E"/>
    <w:rsid w:val="00E750F9"/>
    <w:rsid w:val="00E756BD"/>
    <w:rsid w:val="00E83300"/>
    <w:rsid w:val="00E83A30"/>
    <w:rsid w:val="00E9620C"/>
    <w:rsid w:val="00E97BE8"/>
    <w:rsid w:val="00EC307C"/>
    <w:rsid w:val="00EC42B2"/>
    <w:rsid w:val="00EC5705"/>
    <w:rsid w:val="00EC574C"/>
    <w:rsid w:val="00EC6AB6"/>
    <w:rsid w:val="00ED10D6"/>
    <w:rsid w:val="00ED685D"/>
    <w:rsid w:val="00EF0F34"/>
    <w:rsid w:val="00EF5582"/>
    <w:rsid w:val="00EF5B9D"/>
    <w:rsid w:val="00F0020C"/>
    <w:rsid w:val="00F03C3C"/>
    <w:rsid w:val="00F05F56"/>
    <w:rsid w:val="00F10A0E"/>
    <w:rsid w:val="00F14747"/>
    <w:rsid w:val="00F22EB4"/>
    <w:rsid w:val="00F33ADF"/>
    <w:rsid w:val="00F37022"/>
    <w:rsid w:val="00F378CA"/>
    <w:rsid w:val="00F4183E"/>
    <w:rsid w:val="00F425CE"/>
    <w:rsid w:val="00F4457B"/>
    <w:rsid w:val="00F62B02"/>
    <w:rsid w:val="00F73E2F"/>
    <w:rsid w:val="00F83B04"/>
    <w:rsid w:val="00F930C7"/>
    <w:rsid w:val="00F93CE4"/>
    <w:rsid w:val="00FC1B48"/>
    <w:rsid w:val="00FC38D8"/>
    <w:rsid w:val="00FC5144"/>
    <w:rsid w:val="00FE1A97"/>
    <w:rsid w:val="00FE2F2A"/>
    <w:rsid w:val="00FF0E98"/>
    <w:rsid w:val="00FF12BF"/>
    <w:rsid w:val="00FF1ECC"/>
    <w:rsid w:val="00FF2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D3A61"/>
  <w15:docId w15:val="{000BFEC0-28CF-4C11-93E3-E2CE0060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7D1"/>
  </w:style>
  <w:style w:type="paragraph" w:styleId="Heading1">
    <w:name w:val="heading 1"/>
    <w:basedOn w:val="Normal"/>
    <w:next w:val="Normal"/>
    <w:link w:val="Heading1Char"/>
    <w:qFormat/>
    <w:rsid w:val="00784756"/>
    <w:pPr>
      <w:keepNext/>
      <w:spacing w:after="0" w:line="240" w:lineRule="auto"/>
      <w:jc w:val="center"/>
      <w:outlineLvl w:val="0"/>
    </w:pPr>
    <w:rPr>
      <w:rFonts w:ascii="Arial" w:eastAsia="Times New Roman" w:hAnsi="Arial" w:cs="Times New Roman"/>
      <w:b/>
      <w:sz w:val="16"/>
      <w:szCs w:val="20"/>
    </w:rPr>
  </w:style>
  <w:style w:type="paragraph" w:styleId="Heading2">
    <w:name w:val="heading 2"/>
    <w:basedOn w:val="Normal"/>
    <w:link w:val="Heading2Char"/>
    <w:uiPriority w:val="9"/>
    <w:qFormat/>
    <w:rsid w:val="00886337"/>
    <w:pPr>
      <w:spacing w:before="100" w:beforeAutospacing="1" w:after="100" w:afterAutospacing="1" w:line="240" w:lineRule="auto"/>
      <w:outlineLvl w:val="1"/>
    </w:pPr>
    <w:rPr>
      <w:rFonts w:ascii="Verdana" w:eastAsia="Times New Roman" w:hAnsi="Verdana" w:cs="Times New Roman"/>
      <w:b/>
      <w:bCs/>
      <w:color w:val="000000"/>
    </w:rPr>
  </w:style>
  <w:style w:type="paragraph" w:styleId="Heading3">
    <w:name w:val="heading 3"/>
    <w:basedOn w:val="Normal"/>
    <w:next w:val="Normal"/>
    <w:link w:val="Heading3Char"/>
    <w:unhideWhenUsed/>
    <w:qFormat/>
    <w:rsid w:val="005857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84756"/>
    <w:pPr>
      <w:keepNext/>
      <w:spacing w:after="0" w:line="240" w:lineRule="auto"/>
      <w:jc w:val="center"/>
      <w:outlineLvl w:val="3"/>
    </w:pPr>
    <w:rPr>
      <w:rFonts w:ascii="Times New Roman" w:eastAsia="Times New Roman" w:hAnsi="Times New Roman" w:cs="Times New Roman"/>
      <w:b/>
      <w:sz w:val="56"/>
      <w:szCs w:val="20"/>
    </w:rPr>
  </w:style>
  <w:style w:type="paragraph" w:styleId="Heading5">
    <w:name w:val="heading 5"/>
    <w:basedOn w:val="Normal"/>
    <w:next w:val="Normal"/>
    <w:link w:val="Heading5Char"/>
    <w:qFormat/>
    <w:rsid w:val="00784756"/>
    <w:pPr>
      <w:keepNext/>
      <w:pBdr>
        <w:top w:val="single" w:sz="18" w:space="1" w:color="auto"/>
        <w:bottom w:val="single" w:sz="18" w:space="1" w:color="auto"/>
      </w:pBdr>
      <w:spacing w:after="0" w:line="240" w:lineRule="auto"/>
      <w:jc w:val="center"/>
      <w:outlineLvl w:val="4"/>
    </w:pPr>
    <w:rPr>
      <w:rFonts w:ascii="Times New Roman" w:eastAsia="Times New Roman" w:hAnsi="Times New Roman" w:cs="Times New Roman"/>
      <w:b/>
      <w:snapToGrid w:val="0"/>
      <w:sz w:val="22"/>
      <w:szCs w:val="20"/>
    </w:rPr>
  </w:style>
  <w:style w:type="paragraph" w:styleId="Heading6">
    <w:name w:val="heading 6"/>
    <w:basedOn w:val="Normal"/>
    <w:next w:val="Normal"/>
    <w:link w:val="Heading6Char"/>
    <w:semiHidden/>
    <w:unhideWhenUsed/>
    <w:qFormat/>
    <w:rsid w:val="00784756"/>
    <w:pPr>
      <w:spacing w:before="240" w:after="60" w:line="240" w:lineRule="auto"/>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F06F5"/>
    <w:rPr>
      <w:rFonts w:ascii="Tahoma" w:hAnsi="Tahoma" w:cs="Tahoma"/>
      <w:sz w:val="16"/>
      <w:szCs w:val="16"/>
    </w:rPr>
  </w:style>
  <w:style w:type="paragraph" w:styleId="Header">
    <w:name w:val="header"/>
    <w:basedOn w:val="Normal"/>
    <w:link w:val="HeaderChar"/>
    <w:uiPriority w:val="99"/>
    <w:unhideWhenUsed/>
    <w:rsid w:val="001F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F5"/>
  </w:style>
  <w:style w:type="paragraph" w:styleId="Footer">
    <w:name w:val="footer"/>
    <w:basedOn w:val="Normal"/>
    <w:link w:val="FooterChar"/>
    <w:uiPriority w:val="99"/>
    <w:unhideWhenUsed/>
    <w:rsid w:val="001F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F5"/>
  </w:style>
  <w:style w:type="paragraph" w:styleId="NoSpacing">
    <w:name w:val="No Spacing"/>
    <w:link w:val="NoSpacingChar"/>
    <w:uiPriority w:val="1"/>
    <w:qFormat/>
    <w:rsid w:val="001F06F5"/>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1F06F5"/>
    <w:rPr>
      <w:rFonts w:asciiTheme="minorHAnsi" w:eastAsiaTheme="minorEastAsia" w:hAnsiTheme="minorHAnsi"/>
      <w:sz w:val="22"/>
      <w:szCs w:val="22"/>
    </w:rPr>
  </w:style>
  <w:style w:type="paragraph" w:styleId="ListParagraph">
    <w:name w:val="List Paragraph"/>
    <w:basedOn w:val="Normal"/>
    <w:uiPriority w:val="34"/>
    <w:qFormat/>
    <w:rsid w:val="00A8325C"/>
    <w:pPr>
      <w:ind w:left="720"/>
      <w:contextualSpacing/>
    </w:pPr>
  </w:style>
  <w:style w:type="character" w:styleId="Hyperlink">
    <w:name w:val="Hyperlink"/>
    <w:basedOn w:val="DefaultParagraphFont"/>
    <w:uiPriority w:val="99"/>
    <w:unhideWhenUsed/>
    <w:rsid w:val="00BA6CA0"/>
    <w:rPr>
      <w:color w:val="0000FF" w:themeColor="hyperlink"/>
      <w:u w:val="single"/>
    </w:rPr>
  </w:style>
  <w:style w:type="paragraph" w:styleId="BodyText">
    <w:name w:val="Body Text"/>
    <w:basedOn w:val="Normal"/>
    <w:link w:val="BodyTextChar"/>
    <w:rsid w:val="00C4460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C44606"/>
    <w:rPr>
      <w:rFonts w:ascii="Times New Roman" w:eastAsia="Times New Roman" w:hAnsi="Times New Roman" w:cs="Times New Roman"/>
      <w:sz w:val="14"/>
      <w:szCs w:val="20"/>
    </w:rPr>
  </w:style>
  <w:style w:type="character" w:styleId="Emphasis">
    <w:name w:val="Emphasis"/>
    <w:uiPriority w:val="20"/>
    <w:qFormat/>
    <w:rsid w:val="00C44606"/>
    <w:rPr>
      <w:i/>
      <w:iCs/>
    </w:rPr>
  </w:style>
  <w:style w:type="paragraph" w:customStyle="1" w:styleId="Pa2">
    <w:name w:val="Pa2"/>
    <w:basedOn w:val="Normal"/>
    <w:next w:val="Normal"/>
    <w:uiPriority w:val="99"/>
    <w:rsid w:val="00C44606"/>
    <w:pPr>
      <w:autoSpaceDE w:val="0"/>
      <w:autoSpaceDN w:val="0"/>
      <w:adjustRightInd w:val="0"/>
      <w:spacing w:after="0" w:line="231" w:lineRule="atLeast"/>
    </w:pPr>
    <w:rPr>
      <w:rFonts w:ascii="ITC Legacy Sans Book" w:eastAsia="Times New Roman" w:hAnsi="ITC Legacy Sans Book" w:cs="Times New Roman"/>
    </w:rPr>
  </w:style>
  <w:style w:type="paragraph" w:styleId="NormalWeb">
    <w:name w:val="Normal (Web)"/>
    <w:basedOn w:val="Normal"/>
    <w:uiPriority w:val="99"/>
    <w:unhideWhenUsed/>
    <w:rsid w:val="00FC1B4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Heading2Char">
    <w:name w:val="Heading 2 Char"/>
    <w:basedOn w:val="DefaultParagraphFont"/>
    <w:link w:val="Heading2"/>
    <w:uiPriority w:val="9"/>
    <w:rsid w:val="00886337"/>
    <w:rPr>
      <w:rFonts w:ascii="Verdana" w:eastAsia="Times New Roman" w:hAnsi="Verdana" w:cs="Times New Roman"/>
      <w:b/>
      <w:bCs/>
      <w:color w:val="000000"/>
    </w:rPr>
  </w:style>
  <w:style w:type="character" w:styleId="Strong">
    <w:name w:val="Strong"/>
    <w:basedOn w:val="DefaultParagraphFont"/>
    <w:uiPriority w:val="22"/>
    <w:qFormat/>
    <w:rsid w:val="00886337"/>
    <w:rPr>
      <w:b/>
      <w:bCs/>
    </w:rPr>
  </w:style>
  <w:style w:type="character" w:styleId="FollowedHyperlink">
    <w:name w:val="FollowedHyperlink"/>
    <w:basedOn w:val="DefaultParagraphFont"/>
    <w:uiPriority w:val="99"/>
    <w:semiHidden/>
    <w:unhideWhenUsed/>
    <w:rsid w:val="009116B7"/>
    <w:rPr>
      <w:color w:val="800080" w:themeColor="followedHyperlink"/>
      <w:u w:val="single"/>
    </w:rPr>
  </w:style>
  <w:style w:type="table" w:styleId="TableGrid">
    <w:name w:val="Table Grid"/>
    <w:basedOn w:val="TableNormal"/>
    <w:uiPriority w:val="59"/>
    <w:rsid w:val="00A3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53E9D"/>
    <w:rPr>
      <w:color w:val="0000FF"/>
      <w:u w:val="single"/>
    </w:rPr>
  </w:style>
  <w:style w:type="character" w:customStyle="1" w:styleId="ingredient">
    <w:name w:val="ingredient"/>
    <w:rsid w:val="008760F4"/>
  </w:style>
  <w:style w:type="character" w:customStyle="1" w:styleId="value">
    <w:name w:val="value"/>
    <w:rsid w:val="008760F4"/>
  </w:style>
  <w:style w:type="character" w:customStyle="1" w:styleId="type">
    <w:name w:val="type"/>
    <w:rsid w:val="008760F4"/>
  </w:style>
  <w:style w:type="character" w:customStyle="1" w:styleId="name">
    <w:name w:val="name"/>
    <w:rsid w:val="008760F4"/>
  </w:style>
  <w:style w:type="character" w:styleId="CommentReference">
    <w:name w:val="annotation reference"/>
    <w:uiPriority w:val="99"/>
    <w:semiHidden/>
    <w:unhideWhenUsed/>
    <w:rsid w:val="009D1F69"/>
    <w:rPr>
      <w:sz w:val="16"/>
      <w:szCs w:val="16"/>
    </w:rPr>
  </w:style>
  <w:style w:type="paragraph" w:styleId="CommentText">
    <w:name w:val="annotation text"/>
    <w:basedOn w:val="Normal"/>
    <w:link w:val="CommentTextChar"/>
    <w:uiPriority w:val="99"/>
    <w:semiHidden/>
    <w:unhideWhenUsed/>
    <w:rsid w:val="009D1F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D1F6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5857D1"/>
    <w:rPr>
      <w:rFonts w:asciiTheme="majorHAnsi" w:eastAsiaTheme="majorEastAsia" w:hAnsiTheme="majorHAnsi" w:cstheme="majorBidi"/>
      <w:b/>
      <w:bCs/>
      <w:color w:val="4F81BD" w:themeColor="accent1"/>
    </w:rPr>
  </w:style>
  <w:style w:type="paragraph" w:customStyle="1" w:styleId="Default">
    <w:name w:val="Default"/>
    <w:rsid w:val="005A6E54"/>
    <w:pPr>
      <w:autoSpaceDE w:val="0"/>
      <w:autoSpaceDN w:val="0"/>
      <w:adjustRightInd w:val="0"/>
      <w:spacing w:after="0" w:line="240" w:lineRule="auto"/>
    </w:pPr>
    <w:rPr>
      <w:rFonts w:ascii="Helvetica Neue" w:eastAsia="Times New Roman" w:hAnsi="Helvetica Neue" w:cs="Helvetica Neue"/>
      <w:color w:val="000000"/>
    </w:rPr>
  </w:style>
  <w:style w:type="character" w:customStyle="1" w:styleId="A4">
    <w:name w:val="A4"/>
    <w:uiPriority w:val="99"/>
    <w:rsid w:val="005A6E54"/>
    <w:rPr>
      <w:rFonts w:cs="Helvetica Neue"/>
      <w:color w:val="000000"/>
      <w:sz w:val="16"/>
      <w:szCs w:val="16"/>
    </w:rPr>
  </w:style>
  <w:style w:type="character" w:customStyle="1" w:styleId="A0">
    <w:name w:val="A0"/>
    <w:uiPriority w:val="99"/>
    <w:rsid w:val="005A6E54"/>
    <w:rPr>
      <w:rFonts w:cs="Helvetica Neue"/>
      <w:color w:val="000000"/>
      <w:sz w:val="18"/>
      <w:szCs w:val="18"/>
    </w:rPr>
  </w:style>
  <w:style w:type="paragraph" w:customStyle="1" w:styleId="Pa1">
    <w:name w:val="Pa1"/>
    <w:basedOn w:val="Default"/>
    <w:next w:val="Default"/>
    <w:uiPriority w:val="99"/>
    <w:rsid w:val="005A6E54"/>
    <w:pPr>
      <w:spacing w:line="241" w:lineRule="atLeast"/>
    </w:pPr>
    <w:rPr>
      <w:rFonts w:cs="Times New Roman"/>
      <w:color w:val="auto"/>
    </w:rPr>
  </w:style>
  <w:style w:type="character" w:customStyle="1" w:styleId="A1">
    <w:name w:val="A1"/>
    <w:uiPriority w:val="99"/>
    <w:rsid w:val="005A6E54"/>
    <w:rPr>
      <w:rFonts w:ascii="Minion" w:hAnsi="Minion" w:cs="Minion"/>
      <w:color w:val="000000"/>
      <w:sz w:val="20"/>
      <w:szCs w:val="20"/>
    </w:rPr>
  </w:style>
  <w:style w:type="paragraph" w:customStyle="1" w:styleId="Pa3">
    <w:name w:val="Pa3"/>
    <w:basedOn w:val="Default"/>
    <w:next w:val="Default"/>
    <w:uiPriority w:val="99"/>
    <w:rsid w:val="005A6E54"/>
    <w:pPr>
      <w:spacing w:line="241" w:lineRule="atLeast"/>
    </w:pPr>
    <w:rPr>
      <w:rFonts w:cs="Times New Roman"/>
      <w:color w:val="auto"/>
    </w:rPr>
  </w:style>
  <w:style w:type="paragraph" w:customStyle="1" w:styleId="Pa4">
    <w:name w:val="Pa4"/>
    <w:basedOn w:val="Default"/>
    <w:next w:val="Default"/>
    <w:uiPriority w:val="99"/>
    <w:rsid w:val="005A6E54"/>
    <w:pPr>
      <w:spacing w:line="241" w:lineRule="atLeast"/>
    </w:pPr>
    <w:rPr>
      <w:rFonts w:cs="Times New Roman"/>
      <w:color w:val="auto"/>
    </w:rPr>
  </w:style>
  <w:style w:type="character" w:customStyle="1" w:styleId="Heading1Char">
    <w:name w:val="Heading 1 Char"/>
    <w:basedOn w:val="DefaultParagraphFont"/>
    <w:link w:val="Heading1"/>
    <w:rsid w:val="00784756"/>
    <w:rPr>
      <w:rFonts w:ascii="Arial" w:eastAsia="Times New Roman" w:hAnsi="Arial" w:cs="Times New Roman"/>
      <w:b/>
      <w:sz w:val="16"/>
      <w:szCs w:val="20"/>
    </w:rPr>
  </w:style>
  <w:style w:type="character" w:customStyle="1" w:styleId="Heading4Char">
    <w:name w:val="Heading 4 Char"/>
    <w:basedOn w:val="DefaultParagraphFont"/>
    <w:link w:val="Heading4"/>
    <w:rsid w:val="00784756"/>
    <w:rPr>
      <w:rFonts w:ascii="Times New Roman" w:eastAsia="Times New Roman" w:hAnsi="Times New Roman" w:cs="Times New Roman"/>
      <w:b/>
      <w:sz w:val="56"/>
      <w:szCs w:val="20"/>
    </w:rPr>
  </w:style>
  <w:style w:type="character" w:customStyle="1" w:styleId="Heading5Char">
    <w:name w:val="Heading 5 Char"/>
    <w:basedOn w:val="DefaultParagraphFont"/>
    <w:link w:val="Heading5"/>
    <w:rsid w:val="00784756"/>
    <w:rPr>
      <w:rFonts w:ascii="Times New Roman" w:eastAsia="Times New Roman" w:hAnsi="Times New Roman" w:cs="Times New Roman"/>
      <w:b/>
      <w:snapToGrid w:val="0"/>
      <w:sz w:val="22"/>
      <w:szCs w:val="20"/>
    </w:rPr>
  </w:style>
  <w:style w:type="character" w:customStyle="1" w:styleId="Heading6Char">
    <w:name w:val="Heading 6 Char"/>
    <w:basedOn w:val="DefaultParagraphFont"/>
    <w:link w:val="Heading6"/>
    <w:semiHidden/>
    <w:rsid w:val="00784756"/>
    <w:rPr>
      <w:rFonts w:ascii="Calibri" w:eastAsia="Times New Roman" w:hAnsi="Calibri" w:cs="Times New Roman"/>
      <w:b/>
      <w:bCs/>
      <w:sz w:val="22"/>
      <w:szCs w:val="22"/>
    </w:rPr>
  </w:style>
  <w:style w:type="paragraph" w:styleId="BodyText3">
    <w:name w:val="Body Text 3"/>
    <w:basedOn w:val="Normal"/>
    <w:link w:val="BodyText3Char"/>
    <w:rsid w:val="00784756"/>
    <w:pPr>
      <w:spacing w:after="0" w:line="240" w:lineRule="auto"/>
      <w:ind w:right="720"/>
    </w:pPr>
    <w:rPr>
      <w:rFonts w:ascii="Arial" w:eastAsia="Times New Roman" w:hAnsi="Arial" w:cs="Times New Roman"/>
      <w:szCs w:val="20"/>
    </w:rPr>
  </w:style>
  <w:style w:type="character" w:customStyle="1" w:styleId="BodyText3Char">
    <w:name w:val="Body Text 3 Char"/>
    <w:basedOn w:val="DefaultParagraphFont"/>
    <w:link w:val="BodyText3"/>
    <w:rsid w:val="00784756"/>
    <w:rPr>
      <w:rFonts w:ascii="Arial" w:eastAsia="Times New Roman" w:hAnsi="Arial" w:cs="Times New Roman"/>
      <w:szCs w:val="20"/>
    </w:rPr>
  </w:style>
  <w:style w:type="paragraph" w:styleId="DocumentMap">
    <w:name w:val="Document Map"/>
    <w:basedOn w:val="Normal"/>
    <w:link w:val="DocumentMapChar"/>
    <w:rsid w:val="0078475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784756"/>
    <w:rPr>
      <w:rFonts w:ascii="Tahoma" w:eastAsia="Times New Roman" w:hAnsi="Tahoma" w:cs="Tahoma"/>
      <w:sz w:val="16"/>
      <w:szCs w:val="16"/>
    </w:rPr>
  </w:style>
  <w:style w:type="character" w:styleId="PageNumber">
    <w:name w:val="page number"/>
    <w:basedOn w:val="DefaultParagraphFont"/>
    <w:rsid w:val="00784756"/>
  </w:style>
  <w:style w:type="paragraph" w:styleId="ListBullet3">
    <w:name w:val="List Bullet 3"/>
    <w:basedOn w:val="Normal"/>
    <w:link w:val="ListBullet3Char"/>
    <w:rsid w:val="00784756"/>
    <w:pPr>
      <w:numPr>
        <w:numId w:val="14"/>
      </w:numPr>
      <w:tabs>
        <w:tab w:val="clear" w:pos="2340"/>
        <w:tab w:val="num" w:pos="1080"/>
      </w:tabs>
      <w:overflowPunct w:val="0"/>
      <w:autoSpaceDE w:val="0"/>
      <w:autoSpaceDN w:val="0"/>
      <w:adjustRightInd w:val="0"/>
      <w:spacing w:after="0" w:line="240" w:lineRule="auto"/>
      <w:ind w:left="1080"/>
      <w:textAlignment w:val="baseline"/>
    </w:pPr>
    <w:rPr>
      <w:rFonts w:ascii="Arial" w:eastAsia="Times New Roman" w:hAnsi="Arial" w:cs="Times New Roman"/>
      <w:noProof/>
      <w:sz w:val="20"/>
      <w:szCs w:val="20"/>
    </w:rPr>
  </w:style>
  <w:style w:type="character" w:customStyle="1" w:styleId="ListBullet3Char">
    <w:name w:val="List Bullet 3 Char"/>
    <w:basedOn w:val="DefaultParagraphFont"/>
    <w:link w:val="ListBullet3"/>
    <w:rsid w:val="00784756"/>
    <w:rPr>
      <w:rFonts w:ascii="Arial" w:eastAsia="Times New Roman" w:hAnsi="Arial" w:cs="Times New Roman"/>
      <w:noProof/>
      <w:sz w:val="20"/>
      <w:szCs w:val="20"/>
    </w:rPr>
  </w:style>
  <w:style w:type="paragraph" w:styleId="BodyTextIndent">
    <w:name w:val="Body Text Indent"/>
    <w:basedOn w:val="Normal"/>
    <w:link w:val="BodyTextIndentChar"/>
    <w:rsid w:val="0078475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84756"/>
    <w:rPr>
      <w:rFonts w:ascii="Times New Roman" w:eastAsia="Times New Roman" w:hAnsi="Times New Roman" w:cs="Times New Roman"/>
      <w:sz w:val="20"/>
      <w:szCs w:val="20"/>
    </w:rPr>
  </w:style>
  <w:style w:type="paragraph" w:customStyle="1" w:styleId="Pa0">
    <w:name w:val="Pa0"/>
    <w:basedOn w:val="Default"/>
    <w:next w:val="Default"/>
    <w:uiPriority w:val="99"/>
    <w:rsid w:val="00784756"/>
    <w:pPr>
      <w:spacing w:line="241" w:lineRule="atLeast"/>
    </w:pPr>
    <w:rPr>
      <w:rFonts w:cs="Times New Roman"/>
      <w:color w:val="auto"/>
    </w:rPr>
  </w:style>
  <w:style w:type="paragraph" w:customStyle="1" w:styleId="Pa5">
    <w:name w:val="Pa5"/>
    <w:basedOn w:val="Default"/>
    <w:next w:val="Default"/>
    <w:uiPriority w:val="99"/>
    <w:rsid w:val="00784756"/>
    <w:pPr>
      <w:spacing w:line="241" w:lineRule="atLeast"/>
    </w:pPr>
    <w:rPr>
      <w:rFonts w:cs="Times New Roman"/>
      <w:color w:val="auto"/>
    </w:rPr>
  </w:style>
  <w:style w:type="paragraph" w:customStyle="1" w:styleId="RecipeTitle">
    <w:name w:val="Recipe Title"/>
    <w:basedOn w:val="Normal"/>
    <w:link w:val="RecipeTitleChar"/>
    <w:qFormat/>
    <w:rsid w:val="002E6144"/>
    <w:pPr>
      <w:shd w:val="clear" w:color="auto" w:fill="FFFFFF"/>
      <w:spacing w:after="0" w:line="240" w:lineRule="auto"/>
    </w:pPr>
    <w:rPr>
      <w:rFonts w:asciiTheme="minorHAnsi" w:eastAsia="Times New Roman" w:hAnsiTheme="minorHAnsi" w:cstheme="minorHAnsi"/>
      <w:b/>
      <w:iCs/>
      <w:color w:val="222222"/>
      <w:sz w:val="28"/>
      <w:szCs w:val="28"/>
    </w:rPr>
  </w:style>
  <w:style w:type="character" w:customStyle="1" w:styleId="RecipeTitleChar">
    <w:name w:val="Recipe Title Char"/>
    <w:basedOn w:val="DefaultParagraphFont"/>
    <w:link w:val="RecipeTitle"/>
    <w:rsid w:val="002E6144"/>
    <w:rPr>
      <w:rFonts w:asciiTheme="minorHAnsi" w:eastAsia="Times New Roman" w:hAnsiTheme="minorHAnsi" w:cstheme="minorHAnsi"/>
      <w:b/>
      <w:iCs/>
      <w:color w:val="222222"/>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2924">
      <w:bodyDiv w:val="1"/>
      <w:marLeft w:val="0"/>
      <w:marRight w:val="0"/>
      <w:marTop w:val="0"/>
      <w:marBottom w:val="0"/>
      <w:divBdr>
        <w:top w:val="none" w:sz="0" w:space="0" w:color="auto"/>
        <w:left w:val="none" w:sz="0" w:space="0" w:color="auto"/>
        <w:bottom w:val="none" w:sz="0" w:space="0" w:color="auto"/>
        <w:right w:val="none" w:sz="0" w:space="0" w:color="auto"/>
      </w:divBdr>
    </w:div>
    <w:div w:id="899897689">
      <w:bodyDiv w:val="1"/>
      <w:marLeft w:val="0"/>
      <w:marRight w:val="0"/>
      <w:marTop w:val="0"/>
      <w:marBottom w:val="0"/>
      <w:divBdr>
        <w:top w:val="none" w:sz="0" w:space="0" w:color="auto"/>
        <w:left w:val="none" w:sz="0" w:space="0" w:color="auto"/>
        <w:bottom w:val="none" w:sz="0" w:space="0" w:color="auto"/>
        <w:right w:val="none" w:sz="0" w:space="0" w:color="auto"/>
      </w:divBdr>
    </w:div>
    <w:div w:id="930431179">
      <w:bodyDiv w:val="1"/>
      <w:marLeft w:val="0"/>
      <w:marRight w:val="0"/>
      <w:marTop w:val="0"/>
      <w:marBottom w:val="0"/>
      <w:divBdr>
        <w:top w:val="none" w:sz="0" w:space="0" w:color="auto"/>
        <w:left w:val="none" w:sz="0" w:space="0" w:color="auto"/>
        <w:bottom w:val="none" w:sz="0" w:space="0" w:color="auto"/>
        <w:right w:val="none" w:sz="0" w:space="0" w:color="auto"/>
      </w:divBdr>
    </w:div>
    <w:div w:id="1693603962">
      <w:bodyDiv w:val="1"/>
      <w:marLeft w:val="0"/>
      <w:marRight w:val="0"/>
      <w:marTop w:val="0"/>
      <w:marBottom w:val="0"/>
      <w:divBdr>
        <w:top w:val="none" w:sz="0" w:space="0" w:color="auto"/>
        <w:left w:val="none" w:sz="0" w:space="0" w:color="auto"/>
        <w:bottom w:val="none" w:sz="0" w:space="0" w:color="auto"/>
        <w:right w:val="none" w:sz="0" w:space="0" w:color="auto"/>
      </w:divBdr>
    </w:div>
    <w:div w:id="1752045796">
      <w:bodyDiv w:val="1"/>
      <w:marLeft w:val="0"/>
      <w:marRight w:val="0"/>
      <w:marTop w:val="0"/>
      <w:marBottom w:val="0"/>
      <w:divBdr>
        <w:top w:val="none" w:sz="0" w:space="0" w:color="auto"/>
        <w:left w:val="none" w:sz="0" w:space="0" w:color="auto"/>
        <w:bottom w:val="none" w:sz="0" w:space="0" w:color="auto"/>
        <w:right w:val="none" w:sz="0" w:space="0" w:color="auto"/>
      </w:divBdr>
    </w:div>
    <w:div w:id="1768384380">
      <w:bodyDiv w:val="1"/>
      <w:marLeft w:val="0"/>
      <w:marRight w:val="0"/>
      <w:marTop w:val="0"/>
      <w:marBottom w:val="0"/>
      <w:divBdr>
        <w:top w:val="none" w:sz="0" w:space="0" w:color="auto"/>
        <w:left w:val="none" w:sz="0" w:space="0" w:color="auto"/>
        <w:bottom w:val="none" w:sz="0" w:space="0" w:color="auto"/>
        <w:right w:val="none" w:sz="0" w:space="0" w:color="auto"/>
      </w:divBdr>
    </w:div>
    <w:div w:id="1972787068">
      <w:bodyDiv w:val="1"/>
      <w:marLeft w:val="0"/>
      <w:marRight w:val="0"/>
      <w:marTop w:val="0"/>
      <w:marBottom w:val="0"/>
      <w:divBdr>
        <w:top w:val="none" w:sz="0" w:space="0" w:color="auto"/>
        <w:left w:val="none" w:sz="0" w:space="0" w:color="auto"/>
        <w:bottom w:val="none" w:sz="0" w:space="0" w:color="auto"/>
        <w:right w:val="none" w:sz="0" w:space="0" w:color="auto"/>
      </w:divBdr>
    </w:div>
    <w:div w:id="21059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canr.edu/sites/anrstaff/files/215244.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90A93-0ED7-403F-BE95-43D0F09D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Bicknell</dc:creator>
  <cp:lastModifiedBy>Sue Mosbacher</cp:lastModifiedBy>
  <cp:revision>15</cp:revision>
  <cp:lastPrinted>2014-08-09T03:07:00Z</cp:lastPrinted>
  <dcterms:created xsi:type="dcterms:W3CDTF">2019-08-06T20:29:00Z</dcterms:created>
  <dcterms:modified xsi:type="dcterms:W3CDTF">2019-08-08T15:21:00Z</dcterms:modified>
</cp:coreProperties>
</file>